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А.Х. </w:t>
      </w:r>
      <w:proofErr w:type="spellStart"/>
      <w:r>
        <w:rPr>
          <w:rFonts w:ascii="Times New Roman" w:hAnsi="Times New Roman" w:cs="Times New Roman"/>
          <w:b/>
        </w:rPr>
        <w:t>Тамбиев</w:t>
      </w:r>
      <w:proofErr w:type="spellEnd"/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084C52" w:rsidRDefault="00F817C5" w:rsidP="0020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84C52" w:rsidRPr="00084C52">
        <w:rPr>
          <w:rFonts w:ascii="Times New Roman" w:hAnsi="Times New Roman" w:cs="Times New Roman"/>
          <w:b/>
          <w:sz w:val="28"/>
          <w:szCs w:val="28"/>
        </w:rPr>
        <w:t>Фармация</w:t>
      </w:r>
      <w:r w:rsidRPr="00084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928D2" w:rsidRPr="00F817C5" w:rsidRDefault="002928D2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99" w:rsidRPr="00F817C5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BA6" w:rsidRPr="00084C52" w:rsidRDefault="00F817C5" w:rsidP="00084C52">
      <w:pPr>
        <w:spacing w:after="0"/>
        <w:ind w:firstLine="426"/>
        <w:jc w:val="center"/>
        <w:rPr>
          <w:sz w:val="28"/>
          <w:szCs w:val="28"/>
        </w:rPr>
      </w:pPr>
      <w:r w:rsidRPr="002604FD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084C52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2604FD">
        <w:rPr>
          <w:color w:val="000000"/>
          <w:sz w:val="28"/>
          <w:szCs w:val="28"/>
          <w:shd w:val="clear" w:color="auto" w:fill="FFFFFF"/>
        </w:rPr>
        <w:t xml:space="preserve">   </w:t>
      </w:r>
      <w:r w:rsidRPr="00084C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084C52" w:rsidRPr="00084C52">
        <w:rPr>
          <w:rFonts w:ascii="Times New Roman" w:hAnsi="Times New Roman" w:cs="Times New Roman"/>
          <w:b/>
          <w:sz w:val="28"/>
          <w:szCs w:val="28"/>
          <w:u w:val="single"/>
        </w:rPr>
        <w:t>Актуальные вопросы современной фармации</w:t>
      </w:r>
      <w:r w:rsidRPr="00084C5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>
        <w:rPr>
          <w:rFonts w:ascii="yandex-sans" w:hAnsi="yandex-sans"/>
          <w:color w:val="000000"/>
          <w:sz w:val="23"/>
          <w:szCs w:val="23"/>
          <w:u w:val="single"/>
          <w:shd w:val="clear" w:color="auto" w:fill="FFFFFF"/>
        </w:rPr>
        <w:t xml:space="preserve">   </w:t>
      </w:r>
      <w:r w:rsidR="006E6099" w:rsidRPr="00F817C5">
        <w:rPr>
          <w:color w:val="000000"/>
          <w:sz w:val="23"/>
          <w:szCs w:val="23"/>
          <w:shd w:val="clear" w:color="auto" w:fill="FFFFFF"/>
        </w:rPr>
        <w:t xml:space="preserve">  </w:t>
      </w:r>
      <w:r w:rsidR="006E6099" w:rsidRPr="00F817C5">
        <w:rPr>
          <w:b/>
          <w:sz w:val="28"/>
          <w:szCs w:val="28"/>
        </w:rPr>
        <w:t xml:space="preserve">                </w:t>
      </w:r>
      <w:r w:rsidR="00377BA6" w:rsidRPr="00F817C5">
        <w:rPr>
          <w:b/>
          <w:sz w:val="2"/>
          <w:szCs w:val="2"/>
        </w:rPr>
        <w:t>______</w:t>
      </w:r>
      <w:r w:rsidR="00377BA6" w:rsidRPr="00F817C5">
        <w:rPr>
          <w:sz w:val="2"/>
          <w:szCs w:val="2"/>
        </w:rPr>
        <w:t>_______________________________________</w:t>
      </w:r>
      <w:r w:rsidR="00377BA6" w:rsidRPr="00F817C5">
        <w:rPr>
          <w:b/>
          <w:sz w:val="2"/>
          <w:szCs w:val="2"/>
        </w:rPr>
        <w:t>_</w:t>
      </w:r>
      <w:r w:rsidR="006E6099" w:rsidRPr="00F817C5">
        <w:rPr>
          <w:b/>
          <w:sz w:val="2"/>
          <w:szCs w:val="2"/>
        </w:rPr>
        <w:t>_________________</w:t>
      </w:r>
      <w:r w:rsidR="00377BA6" w:rsidRPr="00F817C5">
        <w:rPr>
          <w:b/>
          <w:sz w:val="2"/>
          <w:szCs w:val="2"/>
        </w:rPr>
        <w:t>_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604F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4347B9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lastRenderedPageBreak/>
        <w:t>Цель реализации  программы</w:t>
      </w:r>
      <w:r w:rsidR="00B04E5B" w:rsidRPr="004347B9">
        <w:rPr>
          <w:rFonts w:ascii="Times New Roman" w:hAnsi="Times New Roman" w:cs="Times New Roman"/>
          <w:sz w:val="24"/>
          <w:szCs w:val="24"/>
        </w:rPr>
        <w:t>.</w:t>
      </w:r>
    </w:p>
    <w:p w:rsidR="00913621" w:rsidRPr="00B00220" w:rsidRDefault="00913621" w:rsidP="002F15BB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0220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</w:t>
      </w:r>
      <w:r w:rsidR="006E4852"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образованием по специальности «</w:t>
      </w:r>
      <w:r w:rsidR="00B00220" w:rsidRPr="00B00220">
        <w:rPr>
          <w:rFonts w:ascii="Times New Roman" w:hAnsi="Times New Roman" w:cs="Times New Roman"/>
          <w:sz w:val="24"/>
          <w:szCs w:val="24"/>
        </w:rPr>
        <w:t>Фармация</w:t>
      </w:r>
      <w:r w:rsidR="006E4852"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220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B00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220"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00220" w:rsidRPr="00B00220">
        <w:rPr>
          <w:rFonts w:ascii="Times New Roman" w:hAnsi="Times New Roman" w:cs="Times New Roman"/>
          <w:sz w:val="24"/>
          <w:szCs w:val="24"/>
        </w:rPr>
        <w:t>Актуальные вопросы современной фармации</w:t>
      </w:r>
      <w:r w:rsidR="00B00220"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F15BB" w:rsidRPr="00B00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B00220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4347B9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4347B9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4347B9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434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4347B9" w:rsidRDefault="00992325" w:rsidP="007B1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7B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4347B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47B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4347B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4347B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4347B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7A52E2" w:rsidRDefault="007A52E2" w:rsidP="007A52E2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</w:p>
    <w:p w:rsidR="00377B9C" w:rsidRPr="007A52E2" w:rsidRDefault="00D15102" w:rsidP="007A52E2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7A52E2">
        <w:rPr>
          <w:rFonts w:ascii="Times New Roman" w:hAnsi="Times New Roman" w:cs="Times New Roman"/>
        </w:rPr>
        <w:t xml:space="preserve">Слушатель должен </w:t>
      </w:r>
      <w:r w:rsidRPr="007A52E2">
        <w:rPr>
          <w:rFonts w:ascii="Times New Roman" w:hAnsi="Times New Roman" w:cs="Times New Roman"/>
          <w:b/>
        </w:rPr>
        <w:t>знать</w:t>
      </w:r>
      <w:r w:rsidR="00377B9C" w:rsidRPr="007A52E2">
        <w:rPr>
          <w:rFonts w:ascii="Times New Roman" w:hAnsi="Times New Roman" w:cs="Times New Roman"/>
        </w:rPr>
        <w:t>:</w:t>
      </w:r>
    </w:p>
    <w:p w:rsidR="00212BE5" w:rsidRPr="007A52E2" w:rsidRDefault="00B00220" w:rsidP="007A5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E2">
        <w:rPr>
          <w:rFonts w:ascii="Times New Roman" w:hAnsi="Times New Roman" w:cs="Times New Roman"/>
          <w:sz w:val="24"/>
          <w:szCs w:val="24"/>
        </w:rPr>
        <w:t xml:space="preserve"> </w:t>
      </w:r>
      <w:r w:rsidR="007A52E2" w:rsidRPr="007A52E2">
        <w:rPr>
          <w:rFonts w:ascii="Times New Roman" w:hAnsi="Times New Roman" w:cs="Times New Roman"/>
          <w:sz w:val="24"/>
          <w:szCs w:val="24"/>
          <w:lang w:eastAsia="ar-SA"/>
        </w:rPr>
        <w:t xml:space="preserve">-основы организации и </w:t>
      </w:r>
      <w:r w:rsidR="007A52E2" w:rsidRPr="007A52E2">
        <w:rPr>
          <w:rFonts w:ascii="Times New Roman" w:hAnsi="Times New Roman" w:cs="Times New Roman"/>
          <w:sz w:val="24"/>
          <w:szCs w:val="24"/>
        </w:rPr>
        <w:t>управления фармацевтической деятельностью</w:t>
      </w:r>
    </w:p>
    <w:p w:rsidR="007A52E2" w:rsidRDefault="007A52E2" w:rsidP="007A52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A2" w:rsidRPr="007A52E2" w:rsidRDefault="00D15102" w:rsidP="007A5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52E2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7A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7A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7A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52E2" w:rsidRPr="007A52E2" w:rsidRDefault="00B00220" w:rsidP="007A52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5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52E2" w:rsidRPr="007A52E2">
        <w:rPr>
          <w:rFonts w:ascii="Times New Roman" w:hAnsi="Times New Roman" w:cs="Times New Roman"/>
          <w:sz w:val="24"/>
          <w:szCs w:val="24"/>
        </w:rPr>
        <w:t>-оформлять первичную учетно-отчетную документацию.</w:t>
      </w:r>
    </w:p>
    <w:p w:rsidR="007A52E2" w:rsidRPr="007A52E2" w:rsidRDefault="007A52E2" w:rsidP="007A52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52E2">
        <w:rPr>
          <w:rFonts w:ascii="Times New Roman" w:hAnsi="Times New Roman" w:cs="Times New Roman"/>
          <w:sz w:val="24"/>
          <w:szCs w:val="24"/>
        </w:rPr>
        <w:t>-оформлять заявки поставщикам на товары аптечного ассортимента.</w:t>
      </w:r>
    </w:p>
    <w:p w:rsidR="007A52E2" w:rsidRPr="007A52E2" w:rsidRDefault="007A52E2" w:rsidP="007A52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A52E2">
        <w:rPr>
          <w:rFonts w:ascii="Times New Roman" w:hAnsi="Times New Roman" w:cs="Times New Roman"/>
          <w:sz w:val="24"/>
          <w:szCs w:val="24"/>
        </w:rPr>
        <w:t>-участвовать в формировании ценовой политики.</w:t>
      </w:r>
    </w:p>
    <w:p w:rsidR="00D047DC" w:rsidRDefault="00D047DC" w:rsidP="00D151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5F5" w:rsidRPr="009C3E57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9C3E57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9C3E57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9C3E5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C3E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9C3E57" w:rsidRDefault="00377BA6" w:rsidP="002F1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695133" w:rsidRPr="00695133" w:rsidRDefault="00695133" w:rsidP="006951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1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95133">
        <w:rPr>
          <w:rFonts w:ascii="Times New Roman" w:hAnsi="Times New Roman" w:cs="Times New Roman"/>
          <w:b/>
          <w:sz w:val="24"/>
          <w:szCs w:val="24"/>
        </w:rPr>
        <w:t>Актуальные вопросы современной фармации</w:t>
      </w:r>
      <w:r w:rsidRPr="006951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92325" w:rsidRPr="009C3E57" w:rsidRDefault="00377BA6" w:rsidP="002F1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Цель:</w:t>
      </w: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9C3E57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9C3E57" w:rsidRDefault="00992325" w:rsidP="002F15BB">
      <w:pPr>
        <w:spacing w:after="0"/>
        <w:ind w:left="142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9C3E57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9C3E57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9C3E57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 w:rsidRPr="009C3E57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 w:rsidRPr="009C3E57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9C3E5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 w:rsidRPr="009C3E57">
        <w:rPr>
          <w:rFonts w:ascii="Times New Roman" w:hAnsi="Times New Roman" w:cs="Times New Roman"/>
          <w:sz w:val="24"/>
          <w:szCs w:val="24"/>
        </w:rPr>
        <w:t>«</w:t>
      </w:r>
      <w:r w:rsidR="00E442EC" w:rsidRPr="00B00220">
        <w:rPr>
          <w:rFonts w:ascii="Times New Roman" w:hAnsi="Times New Roman" w:cs="Times New Roman"/>
          <w:sz w:val="24"/>
          <w:szCs w:val="24"/>
        </w:rPr>
        <w:t>Фармация</w:t>
      </w:r>
      <w:bookmarkStart w:id="0" w:name="_GoBack"/>
      <w:bookmarkEnd w:id="0"/>
      <w:r w:rsidR="00D15102" w:rsidRPr="009C3E57">
        <w:rPr>
          <w:rFonts w:ascii="Times New Roman" w:hAnsi="Times New Roman" w:cs="Times New Roman"/>
          <w:sz w:val="24"/>
          <w:szCs w:val="24"/>
        </w:rPr>
        <w:t>»</w:t>
      </w:r>
      <w:r w:rsidR="004A1862" w:rsidRPr="009C3E57">
        <w:rPr>
          <w:rFonts w:ascii="Times New Roman" w:hAnsi="Times New Roman" w:cs="Times New Roman"/>
          <w:sz w:val="24"/>
          <w:szCs w:val="24"/>
        </w:rPr>
        <w:t>.</w:t>
      </w:r>
    </w:p>
    <w:p w:rsidR="00992325" w:rsidRPr="009C3E57" w:rsidRDefault="00377BA6" w:rsidP="002F15BB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9C3E57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Pr="009C3E57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9C3E57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4331"/>
        <w:gridCol w:w="900"/>
        <w:gridCol w:w="1080"/>
        <w:gridCol w:w="1440"/>
        <w:gridCol w:w="1260"/>
      </w:tblGrid>
      <w:tr w:rsidR="00377BA6" w:rsidRPr="004A1862" w:rsidTr="004A1038">
        <w:trPr>
          <w:cantSplit/>
          <w:trHeight w:hRule="exact" w:val="30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A1038">
        <w:trPr>
          <w:cantSplit/>
          <w:trHeight w:hRule="exact" w:val="55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E2" w:rsidRPr="004A1862" w:rsidTr="007D0818">
        <w:trPr>
          <w:cantSplit/>
          <w:trHeight w:val="469"/>
        </w:trPr>
        <w:tc>
          <w:tcPr>
            <w:tcW w:w="82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52E2" w:rsidRPr="00360680" w:rsidRDefault="007A52E2" w:rsidP="00440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Управление и экономика фармации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52E2" w:rsidRPr="00360680" w:rsidRDefault="00360680" w:rsidP="007D0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52E2" w:rsidRPr="00360680" w:rsidRDefault="00360680" w:rsidP="007D0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52E2" w:rsidRPr="00360680" w:rsidRDefault="007A52E2" w:rsidP="007D08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A52E2" w:rsidRPr="00360680" w:rsidRDefault="007A52E2" w:rsidP="007D08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  <w:bCs/>
              </w:rPr>
              <w:t>Государственное регулирование отношений, возникающих в сфере обращения лекарственных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A52E2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2E2" w:rsidRPr="00360680" w:rsidRDefault="007A52E2" w:rsidP="007D0818">
            <w:pPr>
              <w:jc w:val="center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  <w:bCs/>
              </w:rPr>
              <w:t xml:space="preserve">Правовое обеспечение фармацевтической деятельности.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</w:rPr>
              <w:t>Основы экономики, организации и управления фармации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Фармацевтическая 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360680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Изготовление лекарственных препаратов по индивидуальным прописям врачей и требований медицинских организаций  в условиях аптечной организации. Внутриаптечный контроль </w:t>
            </w:r>
            <w:proofErr w:type="spellStart"/>
            <w:r w:rsidRPr="00360680">
              <w:rPr>
                <w:sz w:val="22"/>
                <w:szCs w:val="22"/>
              </w:rPr>
              <w:t>декарственных</w:t>
            </w:r>
            <w:proofErr w:type="spellEnd"/>
            <w:r w:rsidRPr="00360680">
              <w:rPr>
                <w:sz w:val="22"/>
                <w:szCs w:val="22"/>
              </w:rPr>
              <w:t xml:space="preserve"> средств.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60680">
              <w:rPr>
                <w:sz w:val="22"/>
                <w:szCs w:val="22"/>
              </w:rPr>
              <w:t>Биофармация</w:t>
            </w:r>
            <w:proofErr w:type="spellEnd"/>
            <w:r w:rsidRPr="00360680">
              <w:rPr>
                <w:sz w:val="22"/>
                <w:szCs w:val="22"/>
              </w:rPr>
              <w:t xml:space="preserve"> с основами </w:t>
            </w:r>
            <w:proofErr w:type="spellStart"/>
            <w:r w:rsidRPr="00360680">
              <w:rPr>
                <w:sz w:val="22"/>
                <w:szCs w:val="22"/>
              </w:rPr>
              <w:t>фармакокинетики</w:t>
            </w:r>
            <w:proofErr w:type="spellEnd"/>
            <w:r w:rsidRPr="00360680">
              <w:rPr>
                <w:sz w:val="22"/>
                <w:szCs w:val="22"/>
              </w:rPr>
              <w:t xml:space="preserve">. Современные проблемы </w:t>
            </w:r>
            <w:proofErr w:type="spellStart"/>
            <w:r w:rsidRPr="00360680">
              <w:rPr>
                <w:sz w:val="22"/>
                <w:szCs w:val="22"/>
              </w:rPr>
              <w:t>биофармации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Современные лекарственные средства, вспомогательные вещества, дисперсионные среды.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</w:rPr>
              <w:t>Современные проблемы фармакологии с элементами фармакотерапии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</w:rPr>
              <w:t>Основные виды действия лекарственного растительного сырья, применяемые в лечении различных нозологий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  <w:bCs/>
              </w:rPr>
              <w:t>Фармацевтическое консультирование посетителей  аптечных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52E2" w:rsidRPr="00360680">
              <w:rPr>
                <w:rFonts w:ascii="Times New Roman" w:hAnsi="Times New Roman" w:cs="Times New Roman"/>
                <w:b/>
                <w:bCs/>
              </w:rPr>
              <w:t>Фармаце</w:t>
            </w:r>
            <w:r w:rsidRPr="00360680">
              <w:rPr>
                <w:rFonts w:ascii="Times New Roman" w:hAnsi="Times New Roman" w:cs="Times New Roman"/>
                <w:b/>
                <w:bCs/>
              </w:rPr>
              <w:t>втическая химия и фармакогнозия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Оценка современного состояния контроля качества лекарственных средств.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  <w:bCs/>
              </w:rPr>
              <w:t>Химический состав лекарственных растений, объясняющий механизм действия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Современное </w:t>
            </w:r>
            <w:r w:rsidR="007A52E2" w:rsidRPr="00360680">
              <w:rPr>
                <w:sz w:val="22"/>
                <w:szCs w:val="22"/>
              </w:rPr>
              <w:t xml:space="preserve">состояние рынка </w:t>
            </w:r>
            <w:proofErr w:type="spellStart"/>
            <w:r w:rsidR="007A52E2" w:rsidRPr="00360680">
              <w:rPr>
                <w:sz w:val="22"/>
                <w:szCs w:val="22"/>
              </w:rPr>
              <w:t>фитопрепаратов</w:t>
            </w:r>
            <w:proofErr w:type="spellEnd"/>
            <w:r w:rsidR="007A52E2" w:rsidRPr="00360680">
              <w:rPr>
                <w:sz w:val="22"/>
                <w:szCs w:val="22"/>
              </w:rPr>
              <w:t>. Фитотерапия с основами фармакогнозии.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52E2" w:rsidRPr="00360680">
              <w:rPr>
                <w:rFonts w:ascii="Times New Roman" w:hAnsi="Times New Roman" w:cs="Times New Roman"/>
                <w:b/>
                <w:bCs/>
              </w:rPr>
              <w:t>Медицинское и фармацевтическое товароведение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60680" w:rsidRDefault="007D0818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>Приемочный контроль поступающего в организацию лекарственных средств и других товаров аптечного ассортимента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0756FC" w:rsidRDefault="007D0818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56F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7D0818">
        <w:trPr>
          <w:cantSplit/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44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A52E2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>Приемка, хранение товара в условиях аптечных  организаций и ветеринарных аптек.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360680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60680" w:rsidRDefault="007D0818" w:rsidP="007D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0756FC" w:rsidRDefault="007D0818" w:rsidP="007D081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56F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7A52E2" w:rsidRPr="004A1862" w:rsidTr="004A1038">
        <w:trPr>
          <w:cantSplit/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4408A4" w:rsidRDefault="00360680" w:rsidP="004408A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A52E2" w:rsidRPr="0044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4408A4" w:rsidRDefault="007A52E2" w:rsidP="004408A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08A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D7143" w:rsidRDefault="007A52E2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D7143" w:rsidRDefault="007A52E2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52E2" w:rsidRPr="003D7143" w:rsidRDefault="007A52E2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2E2" w:rsidRPr="003D7143" w:rsidRDefault="007A52E2" w:rsidP="00CC6CC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7A52E2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A52E2" w:rsidRPr="00B11E7C" w:rsidRDefault="007A52E2" w:rsidP="004A186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2E2" w:rsidRPr="00B11E7C" w:rsidRDefault="007A52E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2E2" w:rsidRPr="00B11E7C" w:rsidRDefault="007A52E2" w:rsidP="0051071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52E2" w:rsidRPr="00B11E7C" w:rsidRDefault="007A52E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2E2" w:rsidRPr="00B11E7C" w:rsidRDefault="007A52E2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9C3E57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 w:rsidRPr="009C3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9C3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9C3E57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9C3E5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95133" w:rsidRDefault="00695133" w:rsidP="006951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51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695133">
        <w:rPr>
          <w:rFonts w:ascii="Times New Roman" w:hAnsi="Times New Roman" w:cs="Times New Roman"/>
          <w:b/>
          <w:sz w:val="24"/>
          <w:szCs w:val="24"/>
        </w:rPr>
        <w:t>Актуальные вопросы современной фармации</w:t>
      </w:r>
      <w:r w:rsidRPr="006951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95133" w:rsidRPr="00695133" w:rsidRDefault="00695133" w:rsidP="006951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60680" w:rsidRPr="004A1862" w:rsidTr="000756FC">
        <w:tc>
          <w:tcPr>
            <w:tcW w:w="675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Управление и экономика фармации</w:t>
            </w:r>
          </w:p>
        </w:tc>
        <w:tc>
          <w:tcPr>
            <w:tcW w:w="1559" w:type="dxa"/>
            <w:vAlign w:val="center"/>
          </w:tcPr>
          <w:p w:rsidR="00360680" w:rsidRPr="00360680" w:rsidRDefault="00360680" w:rsidP="000756F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06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день цикла</w:t>
            </w:r>
          </w:p>
        </w:tc>
      </w:tr>
      <w:tr w:rsidR="00360680" w:rsidRPr="004A1862" w:rsidTr="000756FC">
        <w:tc>
          <w:tcPr>
            <w:tcW w:w="675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4" w:type="dxa"/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  <w:bCs/>
              </w:rPr>
              <w:t xml:space="preserve">Государственное регулирование отношений, возникающих в </w:t>
            </w:r>
            <w:r w:rsidRPr="00360680">
              <w:rPr>
                <w:rFonts w:ascii="Times New Roman" w:hAnsi="Times New Roman" w:cs="Times New Roman"/>
                <w:bCs/>
              </w:rPr>
              <w:lastRenderedPageBreak/>
              <w:t>сфере обращения лекарственных средств</w:t>
            </w:r>
          </w:p>
        </w:tc>
        <w:tc>
          <w:tcPr>
            <w:tcW w:w="1559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c>
          <w:tcPr>
            <w:tcW w:w="675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5954" w:type="dxa"/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  <w:bCs/>
              </w:rPr>
              <w:t xml:space="preserve">Правовое обеспечение фармацевтической деятельности. </w:t>
            </w:r>
          </w:p>
        </w:tc>
        <w:tc>
          <w:tcPr>
            <w:tcW w:w="1559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c>
          <w:tcPr>
            <w:tcW w:w="675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4" w:type="dxa"/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</w:rPr>
            </w:pPr>
            <w:r w:rsidRPr="00360680">
              <w:rPr>
                <w:rFonts w:ascii="Times New Roman" w:hAnsi="Times New Roman" w:cs="Times New Roman"/>
              </w:rPr>
              <w:t>Основы экономики, организации и управления фармации</w:t>
            </w:r>
          </w:p>
        </w:tc>
        <w:tc>
          <w:tcPr>
            <w:tcW w:w="1559" w:type="dxa"/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Фармацевтическая технология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60680" w:rsidRPr="00396873" w:rsidRDefault="0036068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3 день</w:t>
            </w:r>
          </w:p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60680" w:rsidRPr="004A1862" w:rsidTr="000756F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Изготовление лекарственных препаратов по индивидуальным прописям врачей и требований медицинских организаций  в условиях аптечной организации. Внутриаптечный контроль </w:t>
            </w:r>
            <w:proofErr w:type="spellStart"/>
            <w:r w:rsidRPr="00360680">
              <w:rPr>
                <w:sz w:val="22"/>
                <w:szCs w:val="22"/>
              </w:rPr>
              <w:t>декарственных</w:t>
            </w:r>
            <w:proofErr w:type="spellEnd"/>
            <w:r w:rsidRPr="00360680">
              <w:rPr>
                <w:sz w:val="22"/>
                <w:szCs w:val="22"/>
              </w:rPr>
              <w:t xml:space="preserve"> средств.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360680">
              <w:rPr>
                <w:sz w:val="22"/>
                <w:szCs w:val="22"/>
              </w:rPr>
              <w:t>Биофармация</w:t>
            </w:r>
            <w:proofErr w:type="spellEnd"/>
            <w:r w:rsidRPr="00360680">
              <w:rPr>
                <w:sz w:val="22"/>
                <w:szCs w:val="22"/>
              </w:rPr>
              <w:t xml:space="preserve"> с основами </w:t>
            </w:r>
            <w:proofErr w:type="spellStart"/>
            <w:r w:rsidRPr="00360680">
              <w:rPr>
                <w:sz w:val="22"/>
                <w:szCs w:val="22"/>
              </w:rPr>
              <w:t>фармакокинетики</w:t>
            </w:r>
            <w:proofErr w:type="spellEnd"/>
            <w:r w:rsidRPr="00360680">
              <w:rPr>
                <w:sz w:val="22"/>
                <w:szCs w:val="22"/>
              </w:rPr>
              <w:t xml:space="preserve">. Современные проблемы </w:t>
            </w:r>
            <w:proofErr w:type="spellStart"/>
            <w:r w:rsidRPr="00360680">
              <w:rPr>
                <w:sz w:val="22"/>
                <w:szCs w:val="22"/>
              </w:rPr>
              <w:t>биофармации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Современные лекарственные средства, вспомогательные вещества, дисперсионные среды.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>Фармакология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360680" w:rsidRPr="00396873" w:rsidRDefault="00360680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3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60680" w:rsidRPr="00396873" w:rsidRDefault="00360680" w:rsidP="00CD22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</w:rPr>
              <w:t>Современные проблемы фармакологии с элементами фармакотерапии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</w:rPr>
              <w:t>Основные виды действия лекарственного растительного сырья, применяемые в лечении различных нозологий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  <w:bCs/>
              </w:rPr>
              <w:t>Фармацевтическое консультирование посетителей  аптечных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C26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 xml:space="preserve"> Фармацевтическая химия и фармакогнозия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Оценка современного состояния контроля качества лекарственных средств.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360680">
              <w:rPr>
                <w:rFonts w:ascii="Times New Roman" w:hAnsi="Times New Roman" w:cs="Times New Roman"/>
                <w:bCs/>
              </w:rPr>
              <w:t>Химический состав лекарственных растений, объясняющий механизм 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 xml:space="preserve">Современное состояние рынка </w:t>
            </w:r>
            <w:proofErr w:type="spellStart"/>
            <w:r w:rsidRPr="00360680">
              <w:rPr>
                <w:sz w:val="22"/>
                <w:szCs w:val="22"/>
              </w:rPr>
              <w:t>фитопрепаратов</w:t>
            </w:r>
            <w:proofErr w:type="spellEnd"/>
            <w:r w:rsidRPr="00360680">
              <w:rPr>
                <w:sz w:val="22"/>
                <w:szCs w:val="22"/>
              </w:rPr>
              <w:t>. Фитотерапия с основами фармакогнозии.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60680">
              <w:rPr>
                <w:rFonts w:ascii="Times New Roman" w:hAnsi="Times New Roman" w:cs="Times New Roman"/>
                <w:b/>
                <w:bCs/>
              </w:rPr>
              <w:t xml:space="preserve"> Медицинское и фармацевтическое товароведение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360680" w:rsidRPr="00360680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6 день цикла</w:t>
            </w: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>Приемочный контроль поступающего в организацию лекарственных средств и других товаров аптечного ассортимента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0756F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pStyle w:val="Default"/>
              <w:jc w:val="both"/>
              <w:rPr>
                <w:sz w:val="22"/>
                <w:szCs w:val="22"/>
              </w:rPr>
            </w:pPr>
            <w:r w:rsidRPr="00360680">
              <w:rPr>
                <w:sz w:val="22"/>
                <w:szCs w:val="22"/>
              </w:rPr>
              <w:t>Приемка, хранение товара в условиях аптечных  организаций и ветеринарных аптек.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680" w:rsidRPr="00360680" w:rsidRDefault="00360680" w:rsidP="000756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360680" w:rsidRPr="00396873" w:rsidRDefault="00360680" w:rsidP="003968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0680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680" w:rsidRPr="003D7143" w:rsidRDefault="0036068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680" w:rsidRPr="003D7143" w:rsidRDefault="00360680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D714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0680" w:rsidRPr="003D7143" w:rsidRDefault="0036068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680" w:rsidRPr="003D7143" w:rsidRDefault="0036068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143">
              <w:rPr>
                <w:rFonts w:ascii="Times New Roman" w:eastAsia="Times New Roman" w:hAnsi="Times New Roman" w:cs="Times New Roman"/>
                <w:b/>
                <w:lang w:eastAsia="ru-RU"/>
              </w:rPr>
              <w:t>6 день цикла</w:t>
            </w:r>
          </w:p>
        </w:tc>
      </w:tr>
      <w:tr w:rsidR="00360680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360680" w:rsidRPr="00B11E7C" w:rsidRDefault="00360680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60680" w:rsidRPr="00B11E7C" w:rsidRDefault="0036068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0680" w:rsidRPr="00B11E7C" w:rsidRDefault="0036068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3545E" w:rsidRDefault="00C3545E" w:rsidP="00C3545E">
      <w:pPr>
        <w:pStyle w:val="a3"/>
        <w:jc w:val="center"/>
        <w:rPr>
          <w:b/>
        </w:rPr>
      </w:pPr>
    </w:p>
    <w:p w:rsidR="00C3545E" w:rsidRDefault="00C3545E" w:rsidP="00C3545E">
      <w:pPr>
        <w:pStyle w:val="a3"/>
        <w:jc w:val="center"/>
        <w:rPr>
          <w:b/>
        </w:rPr>
      </w:pPr>
      <w:r>
        <w:rPr>
          <w:b/>
        </w:rPr>
        <w:t>3.3. Содержание материала программы</w:t>
      </w:r>
    </w:p>
    <w:p w:rsidR="00E22C7A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1: </w:t>
      </w:r>
      <w:r w:rsidRPr="001444E7">
        <w:rPr>
          <w:rFonts w:ascii="Times New Roman" w:hAnsi="Times New Roman" w:cs="Times New Roman"/>
          <w:b/>
          <w:bCs/>
          <w:sz w:val="24"/>
          <w:szCs w:val="24"/>
        </w:rPr>
        <w:t>Государственное регулирование отношений, возникающих в сфере обращения лекарственных средств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Государственное регулирование качества продукции и услуг. Виды нормативной документации по стандартизации. Требования, предъявляемые к организациям, занимающихся лекарственным обеспечением населения, по соблюдению Закона РФ «Об обра</w:t>
      </w:r>
      <w:r w:rsidR="00674EFE">
        <w:rPr>
          <w:rFonts w:ascii="Times New Roman" w:hAnsi="Times New Roman" w:cs="Times New Roman"/>
          <w:sz w:val="24"/>
          <w:szCs w:val="24"/>
        </w:rPr>
        <w:t xml:space="preserve">щении лекарственных средств». </w:t>
      </w:r>
      <w:r w:rsidRPr="001444E7">
        <w:rPr>
          <w:rFonts w:ascii="Times New Roman" w:hAnsi="Times New Roman" w:cs="Times New Roman"/>
          <w:sz w:val="24"/>
          <w:szCs w:val="24"/>
        </w:rPr>
        <w:t>Лицензирование деятельности по обращению</w:t>
      </w:r>
      <w:r w:rsidR="00674EFE">
        <w:rPr>
          <w:rFonts w:ascii="Times New Roman" w:hAnsi="Times New Roman" w:cs="Times New Roman"/>
          <w:sz w:val="24"/>
          <w:szCs w:val="24"/>
        </w:rPr>
        <w:t xml:space="preserve"> лекарственных сре</w:t>
      </w:r>
      <w:proofErr w:type="gramStart"/>
      <w:r w:rsidR="00674EFE">
        <w:rPr>
          <w:rFonts w:ascii="Times New Roman" w:hAnsi="Times New Roman" w:cs="Times New Roman"/>
          <w:sz w:val="24"/>
          <w:szCs w:val="24"/>
        </w:rPr>
        <w:t>дств в РФ</w:t>
      </w:r>
      <w:proofErr w:type="gramEnd"/>
      <w:r w:rsidR="00674EFE">
        <w:rPr>
          <w:rFonts w:ascii="Times New Roman" w:hAnsi="Times New Roman" w:cs="Times New Roman"/>
          <w:sz w:val="24"/>
          <w:szCs w:val="24"/>
        </w:rPr>
        <w:t xml:space="preserve">. </w:t>
      </w:r>
      <w:r w:rsidRPr="001444E7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="00674EFE">
        <w:rPr>
          <w:rFonts w:ascii="Times New Roman" w:hAnsi="Times New Roman" w:cs="Times New Roman"/>
          <w:sz w:val="24"/>
          <w:szCs w:val="24"/>
        </w:rPr>
        <w:t xml:space="preserve">качества АО (разработка СОП). </w:t>
      </w:r>
      <w:r w:rsidRPr="00144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 xml:space="preserve"> качеством и сер</w:t>
      </w:r>
      <w:r w:rsidR="00674EFE">
        <w:rPr>
          <w:rFonts w:ascii="Times New Roman" w:hAnsi="Times New Roman" w:cs="Times New Roman"/>
          <w:sz w:val="24"/>
          <w:szCs w:val="24"/>
        </w:rPr>
        <w:t>тификация лекарственных средств</w:t>
      </w:r>
      <w:r w:rsidRPr="001444E7">
        <w:rPr>
          <w:rFonts w:ascii="Times New Roman" w:hAnsi="Times New Roman" w:cs="Times New Roman"/>
          <w:sz w:val="24"/>
          <w:szCs w:val="24"/>
        </w:rPr>
        <w:t>. Виды контроля: государственный, ведомственный, арбитражный. Методы контроля: документальный; товароведческий анализ ЛП и ИМН; фармацевтический анализ ЛП и ИМН;</w:t>
      </w:r>
      <w:r w:rsidR="00674EFE">
        <w:rPr>
          <w:rFonts w:ascii="Times New Roman" w:hAnsi="Times New Roman" w:cs="Times New Roman"/>
          <w:sz w:val="24"/>
          <w:szCs w:val="24"/>
        </w:rPr>
        <w:t xml:space="preserve"> внутриаптечный контроль ЛС.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Защита прав потребителей ЛС. Фальсификация лекарственных средств, способы ее </w:t>
      </w:r>
      <w:r w:rsidR="00674EFE">
        <w:rPr>
          <w:rFonts w:ascii="Times New Roman" w:hAnsi="Times New Roman" w:cs="Times New Roman"/>
          <w:sz w:val="24"/>
          <w:szCs w:val="24"/>
        </w:rPr>
        <w:t xml:space="preserve">обнаружения и порядок борьбы. </w:t>
      </w:r>
      <w:r w:rsidRPr="001444E7">
        <w:rPr>
          <w:rFonts w:ascii="Times New Roman" w:hAnsi="Times New Roman" w:cs="Times New Roman"/>
          <w:sz w:val="24"/>
          <w:szCs w:val="24"/>
        </w:rPr>
        <w:t xml:space="preserve">Фармацевтический порядок в аптечных </w:t>
      </w:r>
      <w:r w:rsidRPr="001444E7">
        <w:rPr>
          <w:rFonts w:ascii="Times New Roman" w:hAnsi="Times New Roman" w:cs="Times New Roman"/>
          <w:sz w:val="24"/>
          <w:szCs w:val="24"/>
        </w:rPr>
        <w:lastRenderedPageBreak/>
        <w:t>организациях. Особенности проведения контроля по организации лекарственного обеспечения населен</w:t>
      </w:r>
      <w:r w:rsidR="00674EFE">
        <w:rPr>
          <w:rFonts w:ascii="Times New Roman" w:hAnsi="Times New Roman" w:cs="Times New Roman"/>
          <w:sz w:val="24"/>
          <w:szCs w:val="24"/>
        </w:rPr>
        <w:t xml:space="preserve">ия и медицинских учреждений. </w:t>
      </w:r>
      <w:r w:rsidRPr="001444E7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фармацевтов.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2: </w:t>
      </w:r>
      <w:r w:rsidRPr="001444E7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фармацевтической деятельности.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 xml:space="preserve">Правовые основы проведения проверок АО. Риск 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>риентированный подход п</w:t>
      </w:r>
      <w:r w:rsidR="00674EFE">
        <w:rPr>
          <w:rFonts w:ascii="Times New Roman" w:hAnsi="Times New Roman" w:cs="Times New Roman"/>
          <w:sz w:val="24"/>
          <w:szCs w:val="24"/>
        </w:rPr>
        <w:t xml:space="preserve">ри проведении проверок в ФО. Трудовые отношения в АО. </w:t>
      </w:r>
      <w:r w:rsidRPr="001444E7">
        <w:rPr>
          <w:rFonts w:ascii="Times New Roman" w:hAnsi="Times New Roman" w:cs="Times New Roman"/>
          <w:sz w:val="24"/>
          <w:szCs w:val="24"/>
        </w:rPr>
        <w:t>Правовое регул</w:t>
      </w:r>
      <w:r w:rsidR="00674EFE">
        <w:rPr>
          <w:rFonts w:ascii="Times New Roman" w:hAnsi="Times New Roman" w:cs="Times New Roman"/>
          <w:sz w:val="24"/>
          <w:szCs w:val="24"/>
        </w:rPr>
        <w:t xml:space="preserve">ирование трудовых отношений. </w:t>
      </w:r>
      <w:r w:rsidRPr="001444E7">
        <w:rPr>
          <w:rFonts w:ascii="Times New Roman" w:hAnsi="Times New Roman" w:cs="Times New Roman"/>
          <w:sz w:val="24"/>
          <w:szCs w:val="24"/>
        </w:rPr>
        <w:t>Ограничения, налагаемые на медицинских и фармацевтических работников при осуществлении деятельности в сфере обращения ЛС.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3: Основы экономики, организации и управления фармации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 xml:space="preserve">Анализ и планирование деятельности фармацевтический организаций. Анализ и планирование деятельности оптовых фармацевтических организаций. Анализ и планирование деятельности розничных </w:t>
      </w:r>
      <w:r w:rsidR="00674EFE">
        <w:rPr>
          <w:rFonts w:ascii="Times New Roman" w:hAnsi="Times New Roman" w:cs="Times New Roman"/>
          <w:sz w:val="24"/>
          <w:szCs w:val="24"/>
        </w:rPr>
        <w:t xml:space="preserve">фармацевтических организаций. </w:t>
      </w:r>
      <w:r w:rsidRPr="001444E7">
        <w:rPr>
          <w:rFonts w:ascii="Times New Roman" w:hAnsi="Times New Roman" w:cs="Times New Roman"/>
          <w:sz w:val="24"/>
          <w:szCs w:val="24"/>
        </w:rPr>
        <w:t>Особенности экономики фармацевтических организаций. Анализ и планирование объема реализации (товарооборота</w:t>
      </w:r>
      <w:r w:rsidR="00674EFE">
        <w:rPr>
          <w:rFonts w:ascii="Times New Roman" w:hAnsi="Times New Roman" w:cs="Times New Roman"/>
          <w:sz w:val="24"/>
          <w:szCs w:val="24"/>
        </w:rPr>
        <w:t xml:space="preserve">), дохода, расхода, прибыли. </w:t>
      </w:r>
      <w:r w:rsidRPr="001444E7">
        <w:rPr>
          <w:rFonts w:ascii="Times New Roman" w:hAnsi="Times New Roman" w:cs="Times New Roman"/>
          <w:sz w:val="24"/>
          <w:szCs w:val="24"/>
        </w:rPr>
        <w:t>Формирование ассортиментной политики АО. Организаци</w:t>
      </w:r>
      <w:r w:rsidR="00674EFE">
        <w:rPr>
          <w:rFonts w:ascii="Times New Roman" w:hAnsi="Times New Roman" w:cs="Times New Roman"/>
          <w:sz w:val="24"/>
          <w:szCs w:val="24"/>
        </w:rPr>
        <w:t xml:space="preserve">я управления товарооборотом. </w:t>
      </w:r>
      <w:r w:rsidRPr="001444E7">
        <w:rPr>
          <w:rFonts w:ascii="Times New Roman" w:hAnsi="Times New Roman" w:cs="Times New Roman"/>
          <w:sz w:val="24"/>
          <w:szCs w:val="24"/>
        </w:rPr>
        <w:t>Эффективное уп</w:t>
      </w:r>
      <w:r w:rsidR="00674EFE">
        <w:rPr>
          <w:rFonts w:ascii="Times New Roman" w:hAnsi="Times New Roman" w:cs="Times New Roman"/>
          <w:sz w:val="24"/>
          <w:szCs w:val="24"/>
        </w:rPr>
        <w:t xml:space="preserve">равление товарными запасами. </w:t>
      </w:r>
      <w:r w:rsidRPr="001444E7">
        <w:rPr>
          <w:rFonts w:ascii="Times New Roman" w:hAnsi="Times New Roman" w:cs="Times New Roman"/>
          <w:sz w:val="24"/>
          <w:szCs w:val="24"/>
        </w:rPr>
        <w:t>Эффективное управле</w:t>
      </w:r>
      <w:r w:rsidR="00674EFE">
        <w:rPr>
          <w:rFonts w:ascii="Times New Roman" w:hAnsi="Times New Roman" w:cs="Times New Roman"/>
          <w:sz w:val="24"/>
          <w:szCs w:val="24"/>
        </w:rPr>
        <w:t xml:space="preserve">ние издержками обращений АО. </w:t>
      </w:r>
      <w:r w:rsidRPr="001444E7">
        <w:rPr>
          <w:rFonts w:ascii="Times New Roman" w:hAnsi="Times New Roman" w:cs="Times New Roman"/>
          <w:sz w:val="24"/>
          <w:szCs w:val="24"/>
        </w:rPr>
        <w:t>Управление прибыль</w:t>
      </w:r>
      <w:r w:rsidR="00674EFE">
        <w:rPr>
          <w:rFonts w:ascii="Times New Roman" w:hAnsi="Times New Roman" w:cs="Times New Roman"/>
          <w:sz w:val="24"/>
          <w:szCs w:val="24"/>
        </w:rPr>
        <w:t xml:space="preserve">ю АО. </w:t>
      </w:r>
      <w:r w:rsidRPr="001444E7">
        <w:rPr>
          <w:rFonts w:ascii="Times New Roman" w:hAnsi="Times New Roman" w:cs="Times New Roman"/>
          <w:sz w:val="24"/>
          <w:szCs w:val="24"/>
        </w:rPr>
        <w:t xml:space="preserve"> Розничная и оптовая реализация и отпуск лекарственных препаратов и тов</w:t>
      </w:r>
      <w:r w:rsidR="00674EFE">
        <w:rPr>
          <w:rFonts w:ascii="Times New Roman" w:hAnsi="Times New Roman" w:cs="Times New Roman"/>
          <w:sz w:val="24"/>
          <w:szCs w:val="24"/>
        </w:rPr>
        <w:t xml:space="preserve">аров аптечного ассортимента.  </w:t>
      </w:r>
      <w:r w:rsidRPr="001444E7">
        <w:rPr>
          <w:rFonts w:ascii="Times New Roman" w:hAnsi="Times New Roman" w:cs="Times New Roman"/>
          <w:sz w:val="24"/>
          <w:szCs w:val="24"/>
        </w:rPr>
        <w:t>Сущность, назначение и виды отчетности. Стру</w:t>
      </w:r>
      <w:r w:rsidR="00674EFE">
        <w:rPr>
          <w:rFonts w:ascii="Times New Roman" w:hAnsi="Times New Roman" w:cs="Times New Roman"/>
          <w:sz w:val="24"/>
          <w:szCs w:val="24"/>
        </w:rPr>
        <w:t xml:space="preserve">ктура финансовой отчетности.  </w:t>
      </w:r>
      <w:r w:rsidRPr="001444E7">
        <w:rPr>
          <w:rFonts w:ascii="Times New Roman" w:hAnsi="Times New Roman" w:cs="Times New Roman"/>
          <w:sz w:val="24"/>
          <w:szCs w:val="24"/>
        </w:rPr>
        <w:t>Анализ финансово-хоз</w:t>
      </w:r>
      <w:r w:rsidR="00674EFE">
        <w:rPr>
          <w:rFonts w:ascii="Times New Roman" w:hAnsi="Times New Roman" w:cs="Times New Roman"/>
          <w:sz w:val="24"/>
          <w:szCs w:val="24"/>
        </w:rPr>
        <w:t xml:space="preserve">яйственной деятельности АО. </w:t>
      </w:r>
      <w:r w:rsidRPr="001444E7">
        <w:rPr>
          <w:rFonts w:ascii="Times New Roman" w:hAnsi="Times New Roman" w:cs="Times New Roman"/>
          <w:sz w:val="24"/>
          <w:szCs w:val="24"/>
        </w:rPr>
        <w:t>Характеристика имуще</w:t>
      </w:r>
      <w:r w:rsidR="00674EFE">
        <w:rPr>
          <w:rFonts w:ascii="Times New Roman" w:hAnsi="Times New Roman" w:cs="Times New Roman"/>
          <w:sz w:val="24"/>
          <w:szCs w:val="24"/>
        </w:rPr>
        <w:t xml:space="preserve">ства, его структура и учет. </w:t>
      </w:r>
      <w:r w:rsidRPr="001444E7">
        <w:rPr>
          <w:rFonts w:ascii="Times New Roman" w:hAnsi="Times New Roman" w:cs="Times New Roman"/>
          <w:sz w:val="24"/>
          <w:szCs w:val="24"/>
        </w:rPr>
        <w:t>Оформление документации по учету реализации.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4:</w:t>
      </w:r>
      <w:r w:rsidRPr="001444E7">
        <w:rPr>
          <w:rFonts w:ascii="Times New Roman" w:hAnsi="Times New Roman" w:cs="Times New Roman"/>
          <w:sz w:val="24"/>
          <w:szCs w:val="24"/>
        </w:rPr>
        <w:t xml:space="preserve"> </w:t>
      </w:r>
      <w:r w:rsidRPr="001444E7">
        <w:rPr>
          <w:rFonts w:ascii="Times New Roman" w:hAnsi="Times New Roman" w:cs="Times New Roman"/>
          <w:b/>
          <w:sz w:val="24"/>
          <w:szCs w:val="24"/>
        </w:rPr>
        <w:t>Изготовление лекарственных препаратов по индивидуальным прописям врачей и требований медицинских организаций  в условиях аптечной организации. Внутриаптечный контроль лекарственных средств.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Государственное нормирование производства лекарственных препаратов в нашей стране. Государственная Фармакопея. Её структура и значение в производстве и контроле ка</w:t>
      </w:r>
      <w:r w:rsidR="00674EFE">
        <w:rPr>
          <w:rFonts w:ascii="Times New Roman" w:hAnsi="Times New Roman" w:cs="Times New Roman"/>
          <w:sz w:val="24"/>
          <w:szCs w:val="24"/>
        </w:rPr>
        <w:t xml:space="preserve">чества лекарственных средств. </w:t>
      </w:r>
      <w:r w:rsidRPr="001444E7">
        <w:rPr>
          <w:rFonts w:ascii="Times New Roman" w:hAnsi="Times New Roman" w:cs="Times New Roman"/>
          <w:sz w:val="24"/>
          <w:szCs w:val="24"/>
        </w:rPr>
        <w:t>Правила организации производства и контроля качества лекарств, пред</w:t>
      </w:r>
      <w:r w:rsidR="00674EFE">
        <w:rPr>
          <w:rFonts w:ascii="Times New Roman" w:hAnsi="Times New Roman" w:cs="Times New Roman"/>
          <w:sz w:val="24"/>
          <w:szCs w:val="24"/>
        </w:rPr>
        <w:t xml:space="preserve">усмотренные GMP, GLP, GCP. GMP. </w:t>
      </w:r>
      <w:r w:rsidRPr="001444E7">
        <w:rPr>
          <w:rFonts w:ascii="Times New Roman" w:hAnsi="Times New Roman" w:cs="Times New Roman"/>
          <w:sz w:val="24"/>
          <w:szCs w:val="24"/>
        </w:rPr>
        <w:t>Малая механизация при изготовлении л</w:t>
      </w:r>
      <w:r w:rsidR="00674EFE">
        <w:rPr>
          <w:rFonts w:ascii="Times New Roman" w:hAnsi="Times New Roman" w:cs="Times New Roman"/>
          <w:sz w:val="24"/>
          <w:szCs w:val="24"/>
        </w:rPr>
        <w:t xml:space="preserve">екарственных форм в аптеках. </w:t>
      </w:r>
      <w:r w:rsidRPr="001444E7">
        <w:rPr>
          <w:rFonts w:ascii="Times New Roman" w:hAnsi="Times New Roman" w:cs="Times New Roman"/>
          <w:sz w:val="24"/>
          <w:szCs w:val="24"/>
        </w:rPr>
        <w:t>Несовместимость лекарственных препаратов в различных лекарственных формах. Затруднит</w:t>
      </w:r>
      <w:r w:rsidR="00674EFE">
        <w:rPr>
          <w:rFonts w:ascii="Times New Roman" w:hAnsi="Times New Roman" w:cs="Times New Roman"/>
          <w:sz w:val="24"/>
          <w:szCs w:val="24"/>
        </w:rPr>
        <w:t xml:space="preserve">ельные случаи приготовления. </w:t>
      </w:r>
      <w:r w:rsidRPr="001444E7">
        <w:rPr>
          <w:rFonts w:ascii="Times New Roman" w:hAnsi="Times New Roman" w:cs="Times New Roman"/>
          <w:sz w:val="24"/>
          <w:szCs w:val="24"/>
        </w:rPr>
        <w:t>Контроль качества ЛП в условиях аптек.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5: </w:t>
      </w:r>
      <w:proofErr w:type="spellStart"/>
      <w:r w:rsidRPr="001444E7">
        <w:rPr>
          <w:rFonts w:ascii="Times New Roman" w:hAnsi="Times New Roman" w:cs="Times New Roman"/>
          <w:b/>
          <w:sz w:val="24"/>
          <w:szCs w:val="24"/>
        </w:rPr>
        <w:t>Биофармация</w:t>
      </w:r>
      <w:proofErr w:type="spellEnd"/>
      <w:r w:rsidRPr="001444E7">
        <w:rPr>
          <w:rFonts w:ascii="Times New Roman" w:hAnsi="Times New Roman" w:cs="Times New Roman"/>
          <w:b/>
          <w:sz w:val="24"/>
          <w:szCs w:val="24"/>
        </w:rPr>
        <w:t xml:space="preserve"> с основами </w:t>
      </w:r>
      <w:proofErr w:type="spellStart"/>
      <w:r w:rsidRPr="001444E7">
        <w:rPr>
          <w:rFonts w:ascii="Times New Roman" w:hAnsi="Times New Roman" w:cs="Times New Roman"/>
          <w:b/>
          <w:sz w:val="24"/>
          <w:szCs w:val="24"/>
        </w:rPr>
        <w:t>фармакокинетики</w:t>
      </w:r>
      <w:proofErr w:type="spellEnd"/>
      <w:r w:rsidRPr="001444E7">
        <w:rPr>
          <w:rFonts w:ascii="Times New Roman" w:hAnsi="Times New Roman" w:cs="Times New Roman"/>
          <w:b/>
          <w:sz w:val="24"/>
          <w:szCs w:val="24"/>
        </w:rPr>
        <w:t xml:space="preserve">. Современные проблемы </w:t>
      </w:r>
      <w:proofErr w:type="spellStart"/>
      <w:r w:rsidRPr="001444E7">
        <w:rPr>
          <w:rFonts w:ascii="Times New Roman" w:hAnsi="Times New Roman" w:cs="Times New Roman"/>
          <w:b/>
          <w:sz w:val="24"/>
          <w:szCs w:val="24"/>
        </w:rPr>
        <w:t>биофармации</w:t>
      </w:r>
      <w:proofErr w:type="spellEnd"/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биофармации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 как одного из основных научных направлений фармацевтической технологии, изучающего взаимоотношения лекарства как особой физико-химической системы и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макроорганизма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 (биологической системы) с учетом влияния на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биодоступнос</w:t>
      </w:r>
      <w:r w:rsidR="00674EFE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674EFE">
        <w:rPr>
          <w:rFonts w:ascii="Times New Roman" w:hAnsi="Times New Roman" w:cs="Times New Roman"/>
          <w:sz w:val="24"/>
          <w:szCs w:val="24"/>
        </w:rPr>
        <w:t xml:space="preserve"> фармацевтических факторов.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изучающей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 xml:space="preserve"> качественные и количественные изменения лекарственных веществ в биожидкостях и орган</w:t>
      </w:r>
      <w:r w:rsidR="00674EFE">
        <w:rPr>
          <w:rFonts w:ascii="Times New Roman" w:hAnsi="Times New Roman" w:cs="Times New Roman"/>
          <w:sz w:val="24"/>
          <w:szCs w:val="24"/>
        </w:rPr>
        <w:t xml:space="preserve">ах. </w:t>
      </w:r>
      <w:r w:rsidRPr="001444E7">
        <w:rPr>
          <w:rFonts w:ascii="Times New Roman" w:hAnsi="Times New Roman" w:cs="Times New Roman"/>
          <w:sz w:val="24"/>
          <w:szCs w:val="24"/>
        </w:rPr>
        <w:t>Понятие биологической доступности лекарственных средств как основного показателя, характеризующего эффективн</w:t>
      </w:r>
      <w:r w:rsidR="00674EFE">
        <w:rPr>
          <w:rFonts w:ascii="Times New Roman" w:hAnsi="Times New Roman" w:cs="Times New Roman"/>
          <w:sz w:val="24"/>
          <w:szCs w:val="24"/>
        </w:rPr>
        <w:t xml:space="preserve">ость лекарственного средства.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дженериковых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 лекарственных препаратах.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lastRenderedPageBreak/>
        <w:t>Тема 6: Современные лекарственные средства, вспомогательные вещества, дисперсионные среды.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Особенности лекарственных форм направленного действия с заданными фармакокинетическими свойствами, характеризующиеся: пролонгированным действием; контролируемым высвобождением действующих веществ; их целевым транспортом к мишени. Терапевтические лекарственные системы (ТЛС) ка</w:t>
      </w:r>
      <w:r w:rsidR="00674EFE">
        <w:rPr>
          <w:rFonts w:ascii="Times New Roman" w:hAnsi="Times New Roman" w:cs="Times New Roman"/>
          <w:sz w:val="24"/>
          <w:szCs w:val="24"/>
        </w:rPr>
        <w:t xml:space="preserve">к лекарства нового поколения. </w:t>
      </w:r>
      <w:r w:rsidRPr="001444E7">
        <w:rPr>
          <w:rFonts w:ascii="Times New Roman" w:hAnsi="Times New Roman" w:cs="Times New Roman"/>
          <w:sz w:val="24"/>
          <w:szCs w:val="24"/>
        </w:rPr>
        <w:t>Терапевтические системы с направленной доставкой лекарственных веществ к органу, ткани или клетке: носители лекарственных веществ первого поколения (микрокапсулы, микросферы); носители лекарственных веще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ств вт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>орого поколения (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нанокапсулы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наносферы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липосомы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>); носители лекарственных веществ третьего поколения (антитела, гликопротеиды).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7: Оценка современного состояния контроля качества лекарственных средств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средств. Всасывание, распределение, депонирование,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>, метаболизм лекарств в организме. Зависимость фармакотерапевтического эффекта от свойств лекарственных средств и условий их применения. Взаимодействие лека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рств с п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 xml:space="preserve">ищей.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Энтеральный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 и парентеральный путь введения лекарств. Понятие об основных механизмах всасывания: пассивная диффузия, фильтрация через поры мембран, активный транспорт,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пиноцитоз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>. Значение биологических барьеров при распределении лекарств. Основные виды химических превращений в организме: метаболическая трансформация, конъюгац</w:t>
      </w:r>
      <w:r>
        <w:rPr>
          <w:rFonts w:ascii="Times New Roman" w:hAnsi="Times New Roman" w:cs="Times New Roman"/>
          <w:sz w:val="24"/>
          <w:szCs w:val="24"/>
        </w:rPr>
        <w:t>ия. Пути выведения лекарств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4E7">
        <w:rPr>
          <w:rFonts w:ascii="Times New Roman" w:hAnsi="Times New Roman" w:cs="Times New Roman"/>
          <w:sz w:val="24"/>
          <w:szCs w:val="24"/>
        </w:rPr>
        <w:t xml:space="preserve">Взаимодействие лекарственных средств с </w:t>
      </w:r>
      <w:r>
        <w:rPr>
          <w:rFonts w:ascii="Times New Roman" w:hAnsi="Times New Roman" w:cs="Times New Roman"/>
          <w:sz w:val="24"/>
          <w:szCs w:val="24"/>
        </w:rPr>
        <w:t xml:space="preserve">отдельными компонентами пищи.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Влияние индивидуальных особенностей организма на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биодоступность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 xml:space="preserve"> лекарственных средств.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Хрон</w:t>
      </w:r>
      <w:r>
        <w:rPr>
          <w:rFonts w:ascii="Times New Roman" w:hAnsi="Times New Roman" w:cs="Times New Roman"/>
          <w:sz w:val="24"/>
          <w:szCs w:val="24"/>
        </w:rPr>
        <w:t>офармакология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Основы перинатальной, педиатрической и гериатрической фармакологии, характеризующей влияние возраста на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фармакодин</w:t>
      </w:r>
      <w:r>
        <w:rPr>
          <w:rFonts w:ascii="Times New Roman" w:hAnsi="Times New Roman" w:cs="Times New Roman"/>
          <w:sz w:val="24"/>
          <w:szCs w:val="24"/>
        </w:rPr>
        <w:t>амику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средств. </w:t>
      </w:r>
      <w:r w:rsidRPr="001444E7">
        <w:rPr>
          <w:rFonts w:ascii="Times New Roman" w:hAnsi="Times New Roman" w:cs="Times New Roman"/>
          <w:sz w:val="24"/>
          <w:szCs w:val="24"/>
        </w:rPr>
        <w:t>Виды отрицательного действия лекарств. Предупреждение отрицательного действия лекарств на организм и его коррекция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8: Основные виды действия лекарственного растительного сырья, применяемые в лечении различных нозологий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Лекарственные средства, влияющие на сердечнососудистую систему.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Антигипертензивные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ЛП. </w:t>
      </w:r>
      <w:r w:rsidRPr="001444E7">
        <w:rPr>
          <w:rFonts w:ascii="Times New Roman" w:hAnsi="Times New Roman" w:cs="Times New Roman"/>
          <w:sz w:val="24"/>
          <w:szCs w:val="24"/>
        </w:rPr>
        <w:t xml:space="preserve">ЛП, влияющие на функцию органов </w:t>
      </w:r>
      <w:r>
        <w:rPr>
          <w:rFonts w:ascii="Times New Roman" w:hAnsi="Times New Roman" w:cs="Times New Roman"/>
          <w:sz w:val="24"/>
          <w:szCs w:val="24"/>
        </w:rPr>
        <w:t xml:space="preserve">пищеварения. </w:t>
      </w:r>
      <w:r w:rsidRPr="001444E7">
        <w:rPr>
          <w:rFonts w:ascii="Times New Roman" w:hAnsi="Times New Roman" w:cs="Times New Roman"/>
          <w:sz w:val="24"/>
          <w:szCs w:val="24"/>
        </w:rPr>
        <w:t>Препараты для лечения сахарного диабета.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4E7" w:rsidRDefault="000756FC" w:rsidP="001444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9: </w:t>
      </w:r>
      <w:r w:rsidRPr="001444E7">
        <w:rPr>
          <w:rFonts w:ascii="Times New Roman" w:hAnsi="Times New Roman" w:cs="Times New Roman"/>
          <w:b/>
          <w:bCs/>
          <w:sz w:val="24"/>
          <w:szCs w:val="24"/>
        </w:rPr>
        <w:t>Фармацевтическое консультирование посетителей  аптечных организаций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Этиология  и симптомы заболевания.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4E7">
        <w:rPr>
          <w:rFonts w:ascii="Times New Roman" w:hAnsi="Times New Roman" w:cs="Times New Roman"/>
          <w:sz w:val="24"/>
          <w:szCs w:val="24"/>
        </w:rPr>
        <w:t>Методы лечения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44E7">
        <w:rPr>
          <w:rFonts w:ascii="Times New Roman" w:hAnsi="Times New Roman" w:cs="Times New Roman"/>
          <w:sz w:val="24"/>
          <w:szCs w:val="24"/>
        </w:rPr>
        <w:t>Принципы и особенности фармацевтического консультирования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44E7">
        <w:rPr>
          <w:rFonts w:ascii="Times New Roman" w:hAnsi="Times New Roman" w:cs="Times New Roman"/>
          <w:sz w:val="24"/>
          <w:szCs w:val="24"/>
        </w:rPr>
        <w:t>Лекарственные препараты для лечения изучаемых нозологий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10: Оценка современного состояния контроля качества лекарственных средств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Фармацевтический анализ.  </w:t>
      </w:r>
      <w:r w:rsidRPr="001444E7">
        <w:rPr>
          <w:rFonts w:ascii="Times New Roman" w:hAnsi="Times New Roman" w:cs="Times New Roman"/>
          <w:sz w:val="24"/>
          <w:szCs w:val="24"/>
        </w:rPr>
        <w:t>Документация и нормативные акты, регламентирующие контроль качества ЛС.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11: </w:t>
      </w:r>
      <w:r w:rsidRPr="001444E7">
        <w:rPr>
          <w:rFonts w:ascii="Times New Roman" w:hAnsi="Times New Roman" w:cs="Times New Roman"/>
          <w:b/>
          <w:bCs/>
          <w:sz w:val="24"/>
          <w:szCs w:val="24"/>
        </w:rPr>
        <w:t>Химический состав лекарственных растений, объясняющий механизм действия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lastRenderedPageBreak/>
        <w:t>Фитотерапи</w:t>
      </w:r>
      <w:r>
        <w:rPr>
          <w:rFonts w:ascii="Times New Roman" w:hAnsi="Times New Roman" w:cs="Times New Roman"/>
          <w:sz w:val="24"/>
          <w:szCs w:val="24"/>
        </w:rPr>
        <w:t xml:space="preserve">я и гомеопатическая фармация. </w:t>
      </w:r>
      <w:r w:rsidRPr="001444E7">
        <w:rPr>
          <w:rFonts w:ascii="Times New Roman" w:hAnsi="Times New Roman" w:cs="Times New Roman"/>
          <w:sz w:val="24"/>
          <w:szCs w:val="24"/>
        </w:rPr>
        <w:t>Особенности использования биологически активных соединений и лекарственных сре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>иродного происхождения в медицине. Фармакологическая классификация лекарственных сре</w:t>
      </w:r>
      <w:proofErr w:type="gramStart"/>
      <w:r w:rsidRPr="001444E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444E7">
        <w:rPr>
          <w:rFonts w:ascii="Times New Roman" w:hAnsi="Times New Roman" w:cs="Times New Roman"/>
          <w:sz w:val="24"/>
          <w:szCs w:val="24"/>
        </w:rPr>
        <w:t>иродного происхождения.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Тема 12: Современное состояние рынка </w:t>
      </w:r>
      <w:proofErr w:type="spellStart"/>
      <w:r w:rsidRPr="001444E7">
        <w:rPr>
          <w:rFonts w:ascii="Times New Roman" w:hAnsi="Times New Roman" w:cs="Times New Roman"/>
          <w:b/>
          <w:sz w:val="24"/>
          <w:szCs w:val="24"/>
        </w:rPr>
        <w:t>фитопрепаратов</w:t>
      </w:r>
      <w:proofErr w:type="spellEnd"/>
      <w:r w:rsidRPr="001444E7">
        <w:rPr>
          <w:rFonts w:ascii="Times New Roman" w:hAnsi="Times New Roman" w:cs="Times New Roman"/>
          <w:b/>
          <w:sz w:val="24"/>
          <w:szCs w:val="24"/>
        </w:rPr>
        <w:t>. Фитотерапия с основами фармакогнозии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 xml:space="preserve">Химические аспекты несовместимости ЛС.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4E7">
        <w:rPr>
          <w:rFonts w:ascii="Times New Roman" w:hAnsi="Times New Roman" w:cs="Times New Roman"/>
          <w:sz w:val="24"/>
          <w:szCs w:val="24"/>
        </w:rPr>
        <w:t xml:space="preserve">Перспективы использования в фармацевтическом анализе современных </w:t>
      </w:r>
      <w:r>
        <w:rPr>
          <w:rFonts w:ascii="Times New Roman" w:hAnsi="Times New Roman" w:cs="Times New Roman"/>
          <w:sz w:val="24"/>
          <w:szCs w:val="24"/>
        </w:rPr>
        <w:t xml:space="preserve"> методов. </w:t>
      </w:r>
      <w:proofErr w:type="spellStart"/>
      <w:r w:rsidRPr="001444E7">
        <w:rPr>
          <w:rFonts w:ascii="Times New Roman" w:hAnsi="Times New Roman" w:cs="Times New Roman"/>
          <w:sz w:val="24"/>
          <w:szCs w:val="24"/>
        </w:rPr>
        <w:t>Спектрофотометрия</w:t>
      </w:r>
      <w:proofErr w:type="spellEnd"/>
      <w:r w:rsidRPr="001444E7">
        <w:rPr>
          <w:rFonts w:ascii="Times New Roman" w:hAnsi="Times New Roman" w:cs="Times New Roman"/>
          <w:sz w:val="24"/>
          <w:szCs w:val="24"/>
        </w:rPr>
        <w:t>, ВЖХ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13: Приемочный контроль поступающего в организацию лекарственных средств и других товаров аптечного ассортимента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4E7">
        <w:rPr>
          <w:rFonts w:ascii="Times New Roman" w:hAnsi="Times New Roman" w:cs="Times New Roman"/>
          <w:sz w:val="24"/>
          <w:szCs w:val="24"/>
        </w:rPr>
        <w:t>Разработка алгоритма выполнения приемочного контроля, хранения и первичного учета лекарственных средств, препаратов, медицинских изделий и других товаров аптечного ассортимента.</w:t>
      </w:r>
    </w:p>
    <w:p w:rsidR="001444E7" w:rsidRPr="001444E7" w:rsidRDefault="001444E7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>Тема 14:</w:t>
      </w:r>
      <w:r w:rsidRPr="001444E7">
        <w:rPr>
          <w:rFonts w:ascii="Times New Roman" w:hAnsi="Times New Roman" w:cs="Times New Roman"/>
          <w:sz w:val="24"/>
          <w:szCs w:val="24"/>
        </w:rPr>
        <w:t xml:space="preserve"> </w:t>
      </w:r>
      <w:r w:rsidRPr="001444E7">
        <w:rPr>
          <w:rFonts w:ascii="Times New Roman" w:hAnsi="Times New Roman" w:cs="Times New Roman"/>
          <w:b/>
          <w:sz w:val="24"/>
          <w:szCs w:val="24"/>
        </w:rPr>
        <w:t>Приемка, хранение товара в условиях аптечных  организаций и ветеринарных аптек.</w:t>
      </w:r>
    </w:p>
    <w:p w:rsidR="000756FC" w:rsidRPr="001444E7" w:rsidRDefault="000756FC" w:rsidP="001444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4E7" w:rsidRPr="001444E7">
        <w:rPr>
          <w:rFonts w:ascii="Times New Roman" w:hAnsi="Times New Roman" w:cs="Times New Roman"/>
          <w:sz w:val="24"/>
          <w:szCs w:val="24"/>
        </w:rPr>
        <w:t>Приемка лекарственных средств и других тов</w:t>
      </w:r>
      <w:r w:rsidR="001444E7">
        <w:rPr>
          <w:rFonts w:ascii="Times New Roman" w:hAnsi="Times New Roman" w:cs="Times New Roman"/>
          <w:sz w:val="24"/>
          <w:szCs w:val="24"/>
        </w:rPr>
        <w:t xml:space="preserve">аров аптечного ассортимента. </w:t>
      </w:r>
      <w:r w:rsidR="001444E7" w:rsidRPr="001444E7">
        <w:rPr>
          <w:rFonts w:ascii="Times New Roman" w:hAnsi="Times New Roman" w:cs="Times New Roman"/>
          <w:sz w:val="24"/>
          <w:szCs w:val="24"/>
        </w:rPr>
        <w:t>Организация хранения лекарственных средств и других то</w:t>
      </w:r>
      <w:r w:rsidR="001444E7">
        <w:rPr>
          <w:rFonts w:ascii="Times New Roman" w:hAnsi="Times New Roman" w:cs="Times New Roman"/>
          <w:sz w:val="24"/>
          <w:szCs w:val="24"/>
        </w:rPr>
        <w:t xml:space="preserve">варов аптечного ассортимента. </w:t>
      </w:r>
      <w:r w:rsidR="001444E7" w:rsidRPr="001444E7">
        <w:rPr>
          <w:rFonts w:ascii="Times New Roman" w:hAnsi="Times New Roman" w:cs="Times New Roman"/>
          <w:sz w:val="24"/>
          <w:szCs w:val="24"/>
        </w:rPr>
        <w:t>Обеспечение надлежащих условий хранения лекарственных средств и других товаров аптечного ассортимента.</w:t>
      </w:r>
    </w:p>
    <w:p w:rsidR="000756FC" w:rsidRDefault="000756FC" w:rsidP="00396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B04E5B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012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0124A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377BA6" w:rsidRPr="00664F63" w:rsidRDefault="00377BA6" w:rsidP="000124A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Учебник «Фармакология»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под</w:t>
      </w:r>
      <w:proofErr w:type="gramStart"/>
      <w:r w:rsidRPr="00CB7D0E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CB7D0E">
        <w:rPr>
          <w:rFonts w:ascii="Times New Roman" w:hAnsi="Times New Roman" w:cs="Times New Roman"/>
          <w:b w:val="0"/>
          <w:sz w:val="24"/>
          <w:szCs w:val="24"/>
        </w:rPr>
        <w:t>ед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. проф.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Р.Н.Аляутдина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, М-ГЭОТАР 2009– 592 с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Р.Н.Аляутдин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Т.А.Зацепилова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Б.К.Романов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В.Н.Чубарев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  «Руководству к лабораторным занятиям по фармакологии» - М.: МИА.,2009 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Практикум по технологии лекарственных форм: Учебное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пособиеПод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 ред. И.И.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Краснюка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, Г.В. Михайловой, М.: Издательский центр «Академия», 2006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Фармацевтическая технология: Технология лекарственных форм. Под ред. И.И.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Краснюка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, Г.В. Михайловой, М.: ГЭОТАР-Медиа, 2011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Электронная библиотека по фармацевтической технологии. </w:t>
      </w:r>
      <w:proofErr w:type="gramStart"/>
      <w:r w:rsidRPr="00CB7D0E">
        <w:rPr>
          <w:rFonts w:ascii="Times New Roman" w:hAnsi="Times New Roman" w:cs="Times New Roman"/>
          <w:b w:val="0"/>
          <w:sz w:val="24"/>
          <w:szCs w:val="24"/>
        </w:rPr>
        <w:t>-т</w:t>
      </w:r>
      <w:proofErr w:type="gramEnd"/>
      <w:r w:rsidRPr="00CB7D0E">
        <w:rPr>
          <w:rFonts w:ascii="Times New Roman" w:hAnsi="Times New Roman" w:cs="Times New Roman"/>
          <w:b w:val="0"/>
          <w:sz w:val="24"/>
          <w:szCs w:val="24"/>
        </w:rPr>
        <w:t>ом 23 (DVD).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Краснюк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 И.И. и др., М.: Издательский дом «Русский врач», 2005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Фармацевтическая технология: Технология лекарственных форм: учебное пособие для студ.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высш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. учеб</w:t>
      </w:r>
      <w:proofErr w:type="gramStart"/>
      <w:r w:rsidRPr="00CB7D0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B7D0E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аведений И.И.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Краснюк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, Г.В. Михайлова, М.: «ГЭОТАР-Медиа, 2012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Лечебно-косметические средства /Учебное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пособие</w:t>
      </w:r>
      <w:proofErr w:type="gramStart"/>
      <w:r w:rsidRPr="00CB7D0E">
        <w:rPr>
          <w:rFonts w:ascii="Times New Roman" w:hAnsi="Times New Roman" w:cs="Times New Roman"/>
          <w:b w:val="0"/>
          <w:sz w:val="24"/>
          <w:szCs w:val="24"/>
        </w:rPr>
        <w:t>.И</w:t>
      </w:r>
      <w:proofErr w:type="gramEnd"/>
      <w:r w:rsidRPr="00CB7D0E">
        <w:rPr>
          <w:rFonts w:ascii="Times New Roman" w:hAnsi="Times New Roman" w:cs="Times New Roman"/>
          <w:b w:val="0"/>
          <w:sz w:val="24"/>
          <w:szCs w:val="24"/>
        </w:rPr>
        <w:t>.И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Краснюк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 xml:space="preserve">, Г.В. Михайлова, </w:t>
      </w:r>
      <w:proofErr w:type="spellStart"/>
      <w:r w:rsidRPr="00CB7D0E">
        <w:rPr>
          <w:rFonts w:ascii="Times New Roman" w:hAnsi="Times New Roman" w:cs="Times New Roman"/>
          <w:b w:val="0"/>
          <w:sz w:val="24"/>
          <w:szCs w:val="24"/>
        </w:rPr>
        <w:t>Е.Т.Чижова</w:t>
      </w:r>
      <w:proofErr w:type="spellEnd"/>
      <w:r w:rsidRPr="00CB7D0E">
        <w:rPr>
          <w:rFonts w:ascii="Times New Roman" w:hAnsi="Times New Roman" w:cs="Times New Roman"/>
          <w:b w:val="0"/>
          <w:sz w:val="24"/>
          <w:szCs w:val="24"/>
        </w:rPr>
        <w:t>., М., Академия, 2006</w:t>
      </w:r>
    </w:p>
    <w:p w:rsidR="00CB7D0E" w:rsidRPr="00CB7D0E" w:rsidRDefault="00CB7D0E" w:rsidP="00CB7D0E">
      <w:pPr>
        <w:pStyle w:val="22"/>
        <w:keepNext/>
        <w:keepLines/>
        <w:numPr>
          <w:ilvl w:val="0"/>
          <w:numId w:val="25"/>
        </w:numPr>
        <w:shd w:val="clear" w:color="auto" w:fill="auto"/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CB7D0E">
        <w:rPr>
          <w:rFonts w:ascii="Times New Roman" w:hAnsi="Times New Roman" w:cs="Times New Roman"/>
          <w:b w:val="0"/>
          <w:sz w:val="24"/>
          <w:szCs w:val="24"/>
        </w:rPr>
        <w:t>Муравьева Д.А., Самылина И.А., Яковлев Г.П. Фармакогнозия. Учебник для студентов ВУЗов, 2007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Руководство к практическим занятиям по фармакогнозии.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Учебное пособие 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А.А.Сорокиной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2007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Руководство к практическим занятиям по фармакогнозии. Анализ фасованной продукции. Учебное пособие 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2008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Фармакогнозия. Учебная практика. Учебное пособие 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А.А.Сорокиной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2011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Фармакогнозия. Тестовые задания и ситуационные задачи. Учебное пособие 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2011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Фармакогнозия. Атлас. Тома 1,2,3. Учебное пособие. Самылина И.А., Аносова О.Г., Ермакова В.А.,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Н.В. 2007, 2009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Атлас лекарственных растений и сырья. Учебное пособие. Самылина И.А., Сорокина А.А., 2008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Лекарственные растения Государственной фармакопеи. Часть 1. Учебное пособие</w:t>
      </w:r>
      <w:proofErr w:type="gramStart"/>
      <w:r w:rsidRPr="00CB7D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D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D0E">
        <w:rPr>
          <w:rFonts w:ascii="Times New Roman" w:hAnsi="Times New Roman" w:cs="Times New Roman"/>
          <w:sz w:val="24"/>
          <w:szCs w:val="24"/>
        </w:rPr>
        <w:t xml:space="preserve">од ред. Самылиной И.А.,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В.А. ,1999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Лекарственные растения Государственной фармакопеи. Часть 2 .Учебное пособие под ред. Самылиной И.А.,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Северцева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В.А., 2003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Фармакогнозия. Понятия и термины. Учебное пособие.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А.А.Сорокина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2007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18</w:t>
      </w:r>
      <w:r w:rsidRPr="00CB7D0E">
        <w:rPr>
          <w:rFonts w:ascii="Times New Roman" w:hAnsi="Times New Roman" w:cs="Times New Roman"/>
          <w:sz w:val="24"/>
          <w:szCs w:val="24"/>
        </w:rPr>
        <w:tab/>
        <w:t xml:space="preserve">Электронная библиотека. Том 36 Фармакогнозия составители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А.А.Сорокина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2008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Фармакогнозия. Гербарий лекарственных растений. Электронное издание. Самылина И.А., Сорокина А.А., Сергунова Е.В.,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Н.В., 2010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Рабочая тетрадь для практических занятий по фармакогнозии.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Гравель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И.В., Сорокина А.А. (под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), 2010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Рабочая тетрадь для практических занятий по фармакогнозии. Анализ фасованной продукции.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Н.В., Сорокина А.А. (под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И.А.Самылиной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), 2012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Управление и экономика фармации. Учебник</w:t>
      </w:r>
      <w:proofErr w:type="gramStart"/>
      <w:r w:rsidRPr="00CB7D0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CB7D0E">
        <w:rPr>
          <w:rFonts w:ascii="Times New Roman" w:hAnsi="Times New Roman" w:cs="Times New Roman"/>
          <w:sz w:val="24"/>
          <w:szCs w:val="24"/>
        </w:rPr>
        <w:t xml:space="preserve">од рук. В.Л.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Багировой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. М.: Медицина, 2004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Электронная библиотека для высшего медицинского и фармацевтического образования. – Управление и экономика фармации/ Том 26. под ред. В.Л.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Багировой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. М.: Русский врач, 2006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фармацевтической помощи. Учебно-методическое пособие.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Лобутева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Л.А., Захарова О.В., Лопатин П.В. М.: издательство Первого МГМУ им.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, 2012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7D0E">
        <w:rPr>
          <w:rFonts w:ascii="Times New Roman" w:hAnsi="Times New Roman" w:cs="Times New Roman"/>
          <w:color w:val="000000"/>
          <w:sz w:val="24"/>
          <w:szCs w:val="24"/>
        </w:rPr>
        <w:t>Управление и экономика фармации: учеб</w:t>
      </w:r>
      <w:proofErr w:type="gram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7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B7D0E">
        <w:rPr>
          <w:rFonts w:ascii="Times New Roman" w:hAnsi="Times New Roman" w:cs="Times New Roman"/>
          <w:color w:val="000000"/>
          <w:sz w:val="24"/>
          <w:szCs w:val="24"/>
        </w:rPr>
        <w:t>ля студентов, обучающихся по специальности «Фармация» (</w:t>
      </w:r>
      <w:proofErr w:type="spell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CB7D0E">
        <w:rPr>
          <w:rFonts w:ascii="Times New Roman" w:hAnsi="Times New Roman" w:cs="Times New Roman"/>
          <w:color w:val="000000"/>
          <w:sz w:val="24"/>
          <w:szCs w:val="24"/>
        </w:rPr>
        <w:t>. проф. образование). в 4 т. Т.3: Экономика аптечных организаций: /Под ред. Е.Е. Лоскутовой .- 3-е изд., стер.- М.: Академия, 2010.- 428 с., ил. 27. Раздорская И.М. Маркетинговая концепция оказания фармацевтической помощи (дайджест). - Курск – 2015. – 192 с.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Дорофеева В.В. Управление и экономика фармации. Учебник, том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I.Организация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и регулирование фармацевтической деятельности</w:t>
      </w:r>
      <w:proofErr w:type="gramStart"/>
      <w:r w:rsidRPr="00CB7D0E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CB7D0E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Е.Е.Лоскутовой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. центр «Академия», 2008. – 400 с.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 xml:space="preserve">Внукова В.А.,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И.В. Правовые основы фармацевтической деятельности/ В.А. Внукова, И.В.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.-М.:ГЭОТАР-Медиа, 2018.-416 с.</w:t>
      </w:r>
    </w:p>
    <w:p w:rsidR="00CB7D0E" w:rsidRPr="00CB7D0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7D0E">
        <w:rPr>
          <w:rFonts w:ascii="Times New Roman" w:hAnsi="Times New Roman" w:cs="Times New Roman"/>
          <w:sz w:val="24"/>
          <w:szCs w:val="24"/>
        </w:rPr>
        <w:t>Организация учета хозяйственно-финансовой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аптеч-ных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B7D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7D0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 для студентов фармацевт. фак. очной фарм. и заочной форм обучения/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В.Л.Базарный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Т.И.Урусова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D0E">
        <w:rPr>
          <w:rFonts w:ascii="Times New Roman" w:hAnsi="Times New Roman" w:cs="Times New Roman"/>
          <w:sz w:val="24"/>
          <w:szCs w:val="24"/>
        </w:rPr>
        <w:t>В.О.Ульянов</w:t>
      </w:r>
      <w:proofErr w:type="spellEnd"/>
      <w:r w:rsidRPr="00CB7D0E">
        <w:rPr>
          <w:rFonts w:ascii="Times New Roman" w:hAnsi="Times New Roman" w:cs="Times New Roman"/>
          <w:sz w:val="24"/>
          <w:szCs w:val="24"/>
        </w:rPr>
        <w:t>; ГОУ ВПО КГМУ. – Курск: КГМУ, 2007. - 155 с.</w:t>
      </w:r>
    </w:p>
    <w:p w:rsidR="00CB7D0E" w:rsidRPr="00591FAE" w:rsidRDefault="00CB7D0E" w:rsidP="00CB7D0E">
      <w:pPr>
        <w:pStyle w:val="a5"/>
        <w:numPr>
          <w:ilvl w:val="0"/>
          <w:numId w:val="25"/>
        </w:numPr>
        <w:tabs>
          <w:tab w:val="left" w:pos="284"/>
          <w:tab w:val="left" w:pos="426"/>
        </w:tabs>
        <w:spacing w:after="0"/>
        <w:ind w:left="0" w:firstLine="0"/>
        <w:contextualSpacing w:val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Глембоцкая</w:t>
      </w:r>
      <w:proofErr w:type="spellEnd"/>
      <w:r w:rsidRPr="00CB7D0E">
        <w:rPr>
          <w:rFonts w:ascii="Times New Roman" w:hAnsi="Times New Roman" w:cs="Times New Roman"/>
          <w:color w:val="000000"/>
          <w:sz w:val="24"/>
          <w:szCs w:val="24"/>
        </w:rPr>
        <w:t xml:space="preserve">, Г.Т. В лабиринтах фармацевтического менеджмента : учеб. пособие для студентов фармацевт. вузов /Г.Т. </w:t>
      </w:r>
      <w:proofErr w:type="spell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Глембоцкая</w:t>
      </w:r>
      <w:proofErr w:type="spellEnd"/>
      <w:proofErr w:type="gram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B7D0E">
        <w:rPr>
          <w:rFonts w:ascii="Times New Roman" w:hAnsi="Times New Roman" w:cs="Times New Roman"/>
          <w:color w:val="000000"/>
          <w:sz w:val="24"/>
          <w:szCs w:val="24"/>
        </w:rPr>
        <w:t xml:space="preserve">- М. : </w:t>
      </w:r>
      <w:proofErr w:type="spellStart"/>
      <w:r w:rsidRPr="00CB7D0E">
        <w:rPr>
          <w:rFonts w:ascii="Times New Roman" w:hAnsi="Times New Roman" w:cs="Times New Roman"/>
          <w:color w:val="000000"/>
          <w:sz w:val="24"/>
          <w:szCs w:val="24"/>
        </w:rPr>
        <w:t>Литтерра</w:t>
      </w:r>
      <w:proofErr w:type="spellEnd"/>
      <w:r w:rsidRPr="00CB7D0E">
        <w:rPr>
          <w:rFonts w:ascii="Times New Roman" w:hAnsi="Times New Roman" w:cs="Times New Roman"/>
          <w:color w:val="000000"/>
          <w:sz w:val="24"/>
          <w:szCs w:val="24"/>
        </w:rPr>
        <w:t>, 2007.- 254 с. (Практика аптечного дела )</w:t>
      </w:r>
      <w:r>
        <w:rPr>
          <w:color w:val="000000"/>
        </w:rPr>
        <w:t>.</w:t>
      </w:r>
      <w:r w:rsidRPr="00591FAE">
        <w:rPr>
          <w:color w:val="000000"/>
        </w:rPr>
        <w:t xml:space="preserve"> </w:t>
      </w:r>
    </w:p>
    <w:p w:rsidR="00CB7D0E" w:rsidRPr="009C3E57" w:rsidRDefault="00CB7D0E" w:rsidP="000124AC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0A" w:rsidRPr="009C3E57" w:rsidRDefault="002A340A" w:rsidP="007B316E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615EFF" w:rsidP="003143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4AF" w:rsidRPr="009C3E57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9C3E57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9C3E57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9C3E57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9C3E57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9C3E57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C3E57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9C3E57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9C3E57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Pr="009C3E57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9C3E57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3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9C3E57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C3E57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9C3E57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691F04" w:rsidRPr="009C3E57" w:rsidRDefault="00691F04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D06" w:rsidRPr="00691F04" w:rsidRDefault="00CB7D0E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D06"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Юридические лица, основной целью деятельности которых, является получение прибыли, называются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Коммерческие организации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Предприниматели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Принципалы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Дилеры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Кооператоры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Формы хозяйственных обществ: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1.Акционерное общество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2.Общество с ограниченной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Товарищество с ограниченной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Общество с дополнительной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Общественной организации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6. Общество кооператоров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7. Дочернее или зависимое общество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Организация, являющаяся юридическим лицом:</w:t>
      </w:r>
    </w:p>
    <w:p w:rsidR="00246D06" w:rsidRPr="00691F04" w:rsidRDefault="00246D06" w:rsidP="00691F04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Имеет в собственности, хозяйственном ведении или оперативном управлении обособленное имущество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Отвечает по своим обязательствам имуществом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Может от своего имени приобретать имущество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Может осуществлять свою деятельность только на основании лицензии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Несет обязанности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и может быть истцом и ответчиком в суде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6. Действует на основе положения о данном предприятии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Объединение граждан, не являющихся предпринимателями, которое создано ими для совместной, хозяйственной деятельности на базе личного трудового участия и объединение некоторых имущественных взносов называется: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Полное товарищество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Товарищество на вере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Ао</w:t>
      </w:r>
      <w:proofErr w:type="spell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сдополнительной</w:t>
      </w:r>
      <w:proofErr w:type="spell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Производственный кооператив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ассортиментные виды аптек: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Производственная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  Готовых ЛС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«Зеленая» аптека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Гомеопатическая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«Аптека 36,6»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6. Гериатрическая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Условия лицензирования аптечных учреждений: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нового аптечного учреждения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организационно-правовой формы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Смена руководства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По инициативе органов государственного управления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трёх лет после получения лицензии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Документ, в котором указываются все виды фармацевтической деятельности, прошедшие лицензирование, называется: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Лицензия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Сертификат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Разрешение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Протокол к лицензии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Паспорт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соответствие подготовки специалиста государственному образовательному стандарту, называется: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Лицензия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Сертификат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Разрешение на осуществление профессиональной деятельности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Квалификационное удостоверение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Удостоверение о повышении квалификации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 аптечном магазине могут реализовываться следующие группы фармацевтических товаров: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Лекарственные средства безрецептурного отпуска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Предметы санитарии гигиены и ухода за больными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Парафармацевтическая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Лекарственные средства по рецептам врачей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Лекарственные средства льготного и бесплатного отпуска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 аптечном киоске могут реализовываться следующие группы фармацевтических товаров: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Лекарственные средства безрецептурного отпуска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Предметы санитарии гигиены и ухода за больными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Парафармацевтическая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Лекарственные средства по рецептам врачей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Лекарственные средства льготного и бесплатного отпуска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Основные функции аптечных организаций:</w:t>
      </w:r>
      <w:r w:rsidRPr="00691F04">
        <w:rPr>
          <w:rFonts w:ascii="Times New Roman" w:hAnsi="Times New Roman" w:cs="Times New Roman"/>
          <w:sz w:val="24"/>
          <w:szCs w:val="24"/>
        </w:rPr>
        <w:br/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Производственная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Торговая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Контролирующая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Маркетинговая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нформационная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Регулирующая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>
        <w:rPr>
          <w:rFonts w:ascii="Times New Roman" w:hAnsi="Times New Roman" w:cs="Times New Roman"/>
          <w:color w:val="000000"/>
          <w:sz w:val="24"/>
          <w:szCs w:val="24"/>
        </w:rPr>
        <w:t>Формы хозяйственных товариществ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1.Полное товарищество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2.Товарищество с ограниченной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3.Товарищество на вере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Потребительский кооператив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Муниципальное общество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 форме унитарного предприятия может быть создано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Хозяйственное общество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Хозяйственное товарищество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Производственный кооператив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Государственное и муниципальное предприятие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Предприятие любой организационно-правовой формы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Коммерческая организация, участники которой в соответствии с заключенным между ними договором занимаются предпринимательской деятельностью и </w:t>
      </w:r>
      <w:proofErr w:type="gram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принадлежащим им имуществом называется</w:t>
      </w:r>
      <w:proofErr w:type="gram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Полное товарищество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товарищество на вере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АО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Общество с дополнительной ответственностью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91F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Производственный кооператив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Ответственность по обязательствам, всем принадлежащим им имуществом, несут следующие коммерческие организации:</w:t>
      </w:r>
    </w:p>
    <w:p w:rsidR="00246D06" w:rsidRPr="00691F04" w:rsidRDefault="00691F04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Государственные унитарные предпри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ятия</w:t>
      </w:r>
    </w:p>
    <w:p w:rsidR="00246D06" w:rsidRPr="00691F04" w:rsidRDefault="00691F04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Муниципальные унитарные предприятия</w:t>
      </w:r>
    </w:p>
    <w:p w:rsidR="00246D06" w:rsidRPr="00691F04" w:rsidRDefault="00691F04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А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246D06" w:rsidRPr="00691F04" w:rsidRDefault="00691F04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Общество с дополнительной ответственностью</w:t>
      </w:r>
    </w:p>
    <w:p w:rsidR="00246D06" w:rsidRPr="00691F04" w:rsidRDefault="00691F04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О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Виды специализированных аптек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1.Производственная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Готовых ЛС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«Зеленая» аптека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Гомеопатическая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«Аптека 36,6»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6. Гериатрическая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Аптечным учреждениям, прошедшим лицензирование в установленном порядке, лицензирующие органы выдают следующие документы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1.Лицензия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Сертификат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Разрешение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Протокол к лицензии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Паспорт на осуществление фармацевтической деятельности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При определении состава помещений и оснащенности аптечной организации учитываются следующие факторы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Планируемый объем работ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Месторасположение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Квалификация персонала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Характер деятельности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Пожелание лицензирующих органов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 аптечном пункте первой категории могут осуществляться следующие виды работ: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Реализация населению лекарственных средств без рецепта врача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Изготовление ЛС по рецептам врачей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Реализация населению изделий медицинского назначения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Реализация ЛС по рецептам врачей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Реализация ЛС бесплатного и льготного отпуска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По характеру реализуемого населению ассортимента товаров, аптечные магазины могут быть: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Специализированными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Смешанными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Узкопрофильными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Общего типа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Ассортиментные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Специалисты, имеющие право выписывать рецепты на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691F04" w:rsidP="00691F04">
      <w:pPr>
        <w:numPr>
          <w:ilvl w:val="0"/>
          <w:numId w:val="2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Лечащий врач</w:t>
      </w:r>
    </w:p>
    <w:p w:rsidR="00246D06" w:rsidRPr="00691F04" w:rsidRDefault="00691F04" w:rsidP="00691F04">
      <w:pPr>
        <w:numPr>
          <w:ilvl w:val="0"/>
          <w:numId w:val="2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Частнопрактикующий врач, имеющий лицензию на медицинскую деятел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ьность</w:t>
      </w:r>
    </w:p>
    <w:p w:rsidR="00246D06" w:rsidRPr="00691F04" w:rsidRDefault="00691F04" w:rsidP="00691F04">
      <w:pPr>
        <w:numPr>
          <w:ilvl w:val="0"/>
          <w:numId w:val="2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Клинический фармаколог</w:t>
      </w:r>
    </w:p>
    <w:p w:rsidR="00246D06" w:rsidRPr="00691F04" w:rsidRDefault="00691F04" w:rsidP="00691F04">
      <w:pPr>
        <w:numPr>
          <w:ilvl w:val="0"/>
          <w:numId w:val="2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Врач-специалист</w:t>
      </w:r>
    </w:p>
    <w:p w:rsidR="00246D06" w:rsidRPr="00691F04" w:rsidRDefault="00691F04" w:rsidP="00691F04">
      <w:pPr>
        <w:numPr>
          <w:ilvl w:val="0"/>
          <w:numId w:val="2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Специалистом со средним медицинским образованием (зубной врач, фельдшер, акушерка) в пределах своей компетенции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На специальном рецептурном бланке выписываются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Наркотические средства</w:t>
      </w:r>
    </w:p>
    <w:p w:rsidR="00246D06" w:rsidRPr="00691F04" w:rsidRDefault="00246D06" w:rsidP="00691F04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Психотропные вещества списка II</w:t>
      </w:r>
    </w:p>
    <w:p w:rsidR="00246D06" w:rsidRPr="00691F04" w:rsidRDefault="00246D06" w:rsidP="00691F04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Психотропные вещества списка III</w:t>
      </w:r>
    </w:p>
    <w:p w:rsidR="00246D06" w:rsidRPr="00691F04" w:rsidRDefault="00246D06" w:rsidP="00691F04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Пахикарпина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гидройодид</w:t>
      </w:r>
      <w:proofErr w:type="spellEnd"/>
    </w:p>
    <w:p w:rsidR="00246D06" w:rsidRPr="00691F04" w:rsidRDefault="00246D06" w:rsidP="00691F04">
      <w:pPr>
        <w:numPr>
          <w:ilvl w:val="0"/>
          <w:numId w:val="2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ЛС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23.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ЛС,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включенный в список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рф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246D06" w:rsidRPr="00691F04" w:rsidRDefault="00246D06" w:rsidP="00691F04">
      <w:pPr>
        <w:numPr>
          <w:ilvl w:val="0"/>
          <w:numId w:val="2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Героин</w:t>
      </w:r>
    </w:p>
    <w:p w:rsidR="00246D06" w:rsidRPr="00691F04" w:rsidRDefault="00246D06" w:rsidP="00691F04">
      <w:pPr>
        <w:numPr>
          <w:ilvl w:val="0"/>
          <w:numId w:val="2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Омнопон</w:t>
      </w:r>
      <w:proofErr w:type="spellEnd"/>
    </w:p>
    <w:p w:rsidR="00246D06" w:rsidRPr="00691F04" w:rsidRDefault="00246D06" w:rsidP="00691F04">
      <w:pPr>
        <w:numPr>
          <w:ilvl w:val="0"/>
          <w:numId w:val="2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Эфедрон</w:t>
      </w:r>
      <w:proofErr w:type="spellEnd"/>
    </w:p>
    <w:p w:rsidR="00246D06" w:rsidRPr="00691F04" w:rsidRDefault="00246D06" w:rsidP="00691F04">
      <w:pPr>
        <w:numPr>
          <w:ilvl w:val="0"/>
          <w:numId w:val="2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Эфедрин</w:t>
      </w:r>
    </w:p>
    <w:p w:rsidR="00246D06" w:rsidRPr="00691F04" w:rsidRDefault="00246D06" w:rsidP="00691F04">
      <w:pPr>
        <w:numPr>
          <w:ilvl w:val="0"/>
          <w:numId w:val="2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Опий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24.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выписывания врачом </w:t>
      </w:r>
      <w:proofErr w:type="spell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в дозе, превышающей </w:t>
      </w:r>
      <w:proofErr w:type="gramStart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высшую</w:t>
      </w:r>
      <w:proofErr w:type="gramEnd"/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разовую без соответствующего оформления рецепта, провизор обязан отпустить его:</w:t>
      </w:r>
    </w:p>
    <w:p w:rsidR="00246D06" w:rsidRPr="00691F04" w:rsidRDefault="00246D06" w:rsidP="00691F04">
      <w:pPr>
        <w:numPr>
          <w:ilvl w:val="0"/>
          <w:numId w:val="2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 дозе, которая установлена как высшая разовая</w:t>
      </w:r>
    </w:p>
    <w:p w:rsidR="00246D06" w:rsidRPr="00691F04" w:rsidRDefault="00246D06" w:rsidP="00691F04">
      <w:pPr>
        <w:numPr>
          <w:ilvl w:val="0"/>
          <w:numId w:val="2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 дозе, которая установлена как высшая суточная</w:t>
      </w:r>
    </w:p>
    <w:p w:rsidR="00246D06" w:rsidRPr="00691F04" w:rsidRDefault="00246D06" w:rsidP="00691F04">
      <w:pPr>
        <w:numPr>
          <w:ilvl w:val="0"/>
          <w:numId w:val="2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 половине высшей разовой дозы</w:t>
      </w:r>
    </w:p>
    <w:p w:rsidR="00246D06" w:rsidRPr="00691F04" w:rsidRDefault="00246D06" w:rsidP="00691F04">
      <w:pPr>
        <w:numPr>
          <w:ilvl w:val="0"/>
          <w:numId w:val="2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 половине высшей суточной дозы</w:t>
      </w:r>
    </w:p>
    <w:p w:rsidR="00246D06" w:rsidRPr="00691F04" w:rsidRDefault="00246D06" w:rsidP="00691F04">
      <w:pPr>
        <w:numPr>
          <w:ilvl w:val="0"/>
          <w:numId w:val="2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Не имеет права отпустить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>Срок действия рецепта, выписанного на специальном рецептурном бланке:</w:t>
      </w:r>
    </w:p>
    <w:p w:rsidR="00246D06" w:rsidRPr="00691F04" w:rsidRDefault="00246D06" w:rsidP="00691F04">
      <w:pPr>
        <w:numPr>
          <w:ilvl w:val="0"/>
          <w:numId w:val="3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дней</w:t>
      </w:r>
    </w:p>
    <w:p w:rsidR="00246D06" w:rsidRPr="00691F04" w:rsidRDefault="00246D06" w:rsidP="00691F04">
      <w:pPr>
        <w:numPr>
          <w:ilvl w:val="0"/>
          <w:numId w:val="3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дней</w:t>
      </w:r>
    </w:p>
    <w:p w:rsidR="00246D06" w:rsidRPr="00691F04" w:rsidRDefault="00246D06" w:rsidP="00691F04">
      <w:pPr>
        <w:numPr>
          <w:ilvl w:val="0"/>
          <w:numId w:val="3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месяц</w:t>
      </w:r>
    </w:p>
    <w:p w:rsidR="00246D06" w:rsidRPr="00691F04" w:rsidRDefault="00246D06" w:rsidP="00691F04">
      <w:pPr>
        <w:numPr>
          <w:ilvl w:val="0"/>
          <w:numId w:val="3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20 дней</w:t>
      </w:r>
    </w:p>
    <w:p w:rsidR="00246D06" w:rsidRPr="00691F04" w:rsidRDefault="00246D06" w:rsidP="00691F04">
      <w:pPr>
        <w:numPr>
          <w:ilvl w:val="0"/>
          <w:numId w:val="3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246D06" w:rsidRPr="00691F04" w:rsidRDefault="00246D06" w:rsidP="00691F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Срок действия рецепта, выписанного на рецептурном бланке формы 107-у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дней</w:t>
      </w:r>
    </w:p>
    <w:p w:rsidR="00246D06" w:rsidRPr="00691F04" w:rsidRDefault="00246D06" w:rsidP="00691F04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дней</w:t>
      </w:r>
    </w:p>
    <w:p w:rsidR="00246D06" w:rsidRPr="00691F04" w:rsidRDefault="00246D06" w:rsidP="00691F04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246D06" w:rsidRPr="00691F04" w:rsidRDefault="00246D06" w:rsidP="00691F04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20 дней</w:t>
      </w:r>
    </w:p>
    <w:p w:rsidR="00246D06" w:rsidRPr="00691F04" w:rsidRDefault="00246D06" w:rsidP="00691F04">
      <w:pPr>
        <w:numPr>
          <w:ilvl w:val="0"/>
          <w:numId w:val="3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месяц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На рецептурном бланке формы 148 1/у- 88 может быть выписано: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Лекарственное средство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средства списков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Без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ограничений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Наименования лекарственных средств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ЛС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Срок хранения рецептов выписанных на специальных бланках:</w:t>
      </w:r>
    </w:p>
    <w:p w:rsidR="00246D06" w:rsidRPr="00691F04" w:rsidRDefault="00246D06" w:rsidP="00691F04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год</w:t>
      </w:r>
    </w:p>
    <w:p w:rsidR="00246D06" w:rsidRPr="00691F04" w:rsidRDefault="00246D06" w:rsidP="00691F04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лет</w:t>
      </w:r>
    </w:p>
    <w:p w:rsidR="00246D06" w:rsidRPr="00691F04" w:rsidRDefault="00246D06" w:rsidP="00691F04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лет</w:t>
      </w:r>
    </w:p>
    <w:p w:rsidR="00246D06" w:rsidRPr="00691F04" w:rsidRDefault="00246D06" w:rsidP="00691F04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246D06" w:rsidRPr="00691F04" w:rsidRDefault="00246D06" w:rsidP="00691F04">
      <w:pPr>
        <w:numPr>
          <w:ilvl w:val="0"/>
          <w:numId w:val="3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 года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Дополнительные реквизиты рецептурного бланка формы</w:t>
      </w:r>
      <w:r w:rsidR="00EB0DE5">
        <w:rPr>
          <w:rFonts w:ascii="Times New Roman" w:hAnsi="Times New Roman" w:cs="Times New Roman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N 148-1 /у-88:</w:t>
      </w:r>
    </w:p>
    <w:p w:rsidR="00246D06" w:rsidRPr="00691F04" w:rsidRDefault="00246D06" w:rsidP="00691F04">
      <w:pPr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Серия и номер рецепта.</w:t>
      </w:r>
    </w:p>
    <w:p w:rsidR="00246D06" w:rsidRPr="00691F04" w:rsidRDefault="00246D06" w:rsidP="00691F04">
      <w:pPr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Адрес больного</w:t>
      </w:r>
    </w:p>
    <w:p w:rsidR="00246D06" w:rsidRPr="00691F04" w:rsidRDefault="00246D06" w:rsidP="00691F04">
      <w:pPr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Номер медицинской карты амбулаторного больного.</w:t>
      </w:r>
    </w:p>
    <w:p w:rsidR="00246D06" w:rsidRPr="00691F04" w:rsidRDefault="00246D06" w:rsidP="00691F04">
      <w:pPr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Гербовая печать ЛПУ</w:t>
      </w:r>
    </w:p>
    <w:p w:rsidR="00246D06" w:rsidRPr="00691F04" w:rsidRDefault="00246D06" w:rsidP="00691F04">
      <w:pPr>
        <w:numPr>
          <w:ilvl w:val="0"/>
          <w:numId w:val="3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Печать ЛПУ «Для рецептов»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EB0DE5" w:rsidRDefault="00246D06" w:rsidP="00EB0DE5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DE5">
        <w:rPr>
          <w:rFonts w:ascii="Times New Roman" w:hAnsi="Times New Roman" w:cs="Times New Roman"/>
          <w:color w:val="000000"/>
          <w:sz w:val="24"/>
          <w:szCs w:val="24"/>
        </w:rPr>
        <w:t xml:space="preserve">ЛС, </w:t>
      </w:r>
      <w:r w:rsidR="00EB0DE5" w:rsidRPr="00EB0DE5">
        <w:rPr>
          <w:rFonts w:ascii="Times New Roman" w:hAnsi="Times New Roman" w:cs="Times New Roman"/>
          <w:color w:val="000000"/>
          <w:sz w:val="24"/>
          <w:szCs w:val="24"/>
        </w:rPr>
        <w:t>подлежащие предметно-количественному учету</w:t>
      </w:r>
      <w:r w:rsidRPr="00EB0D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Наркотические средства, психотропные вещества,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прекурсоры</w:t>
      </w:r>
      <w:proofErr w:type="spellEnd"/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ЛС списка 1 ПККН «Сильнодействующие вещества»</w:t>
      </w:r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ЛС списка 2 ПККН «Ядовитые вещества»</w:t>
      </w:r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ЛС,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отпускаемые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по льготным и бесплатным рецептам</w:t>
      </w:r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Субстанции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апоморфина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гидрохлорида, атропина сульфата, дикаина, гоматропина </w:t>
      </w:r>
      <w:r w:rsidR="00691F04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гидрохлорида, серебра нитрата,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пахикарпина</w:t>
      </w:r>
      <w:proofErr w:type="spell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гидроиодида</w:t>
      </w:r>
      <w:proofErr w:type="spellEnd"/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Этиловый спирт</w:t>
      </w:r>
    </w:p>
    <w:p w:rsidR="00246D06" w:rsidRPr="00691F04" w:rsidRDefault="00246D06" w:rsidP="00691F04">
      <w:pPr>
        <w:numPr>
          <w:ilvl w:val="0"/>
          <w:numId w:val="34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ЛС,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обладающие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анаболической активностью.</w:t>
      </w:r>
    </w:p>
    <w:p w:rsidR="00691F04" w:rsidRPr="00691F04" w:rsidRDefault="00691F04" w:rsidP="00691F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46D06" w:rsidRPr="00EB0DE5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Функции рецепта: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Медицинская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Фармацевтическая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Юридическая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Коммерческая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Финансовая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EB0DE5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32.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Дополнительные реквизиты специального рецептурного бланка: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Серийный номер рецептурного бланка.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Бланк розового цвета на бумаге с водяными знаками.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Подпись главного врача или его заместителя, заверенная гербовой печатью ЛПУ.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Печать ЛПУ «Для рецептов»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Номер истории болезни больного.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Частнопрактикующим врачам запрещается выписывать рецепты </w:t>
      </w:r>
      <w:proofErr w:type="gramStart"/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3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Наркотические средства</w:t>
      </w:r>
    </w:p>
    <w:p w:rsidR="00246D06" w:rsidRPr="00691F04" w:rsidRDefault="00246D06" w:rsidP="00691F04">
      <w:pPr>
        <w:numPr>
          <w:ilvl w:val="0"/>
          <w:numId w:val="3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Психотропные вещества списка II</w:t>
      </w:r>
    </w:p>
    <w:p w:rsidR="00246D06" w:rsidRPr="00691F04" w:rsidRDefault="00246D06" w:rsidP="00691F04">
      <w:pPr>
        <w:numPr>
          <w:ilvl w:val="0"/>
          <w:numId w:val="3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Психотропные вещества списка III</w:t>
      </w:r>
    </w:p>
    <w:p w:rsidR="00246D06" w:rsidRPr="00691F04" w:rsidRDefault="00246D06" w:rsidP="00691F04">
      <w:pPr>
        <w:numPr>
          <w:ilvl w:val="0"/>
          <w:numId w:val="3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Ядовитые вещества</w:t>
      </w:r>
    </w:p>
    <w:p w:rsidR="00246D06" w:rsidRPr="00691F04" w:rsidRDefault="00246D06" w:rsidP="00691F04">
      <w:pPr>
        <w:numPr>
          <w:ilvl w:val="0"/>
          <w:numId w:val="3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ЛС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EB0DE5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Бланки рецепта формы № 148-1/у-88 предназначены для выписывания: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Психотропных веще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ств сп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>иска III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Анаболических гормонов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средств, отпускаемых бесплатно или со скидкой 50%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ЛС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Наркотических и психотропных веще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ств сп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>иска II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ЛС,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запрещенные для выписки амбулаторным больным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Калипсол</w:t>
      </w:r>
      <w:proofErr w:type="spell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Кетамин</w:t>
      </w:r>
      <w:proofErr w:type="spell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Сомбревин</w:t>
      </w:r>
      <w:proofErr w:type="spell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Стрихнина нитрат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Хлорэтил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Фентанил</w:t>
      </w:r>
      <w:proofErr w:type="spellEnd"/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7. Эфир наркозный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D06" w:rsidRPr="00EB0DE5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превышения высшего однократного приема врач обязан написать дозу вещества прописью и поставить восклицательный знак выписывая рецепт </w:t>
      </w:r>
      <w:proofErr w:type="gramStart"/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Наркотическое средство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Ядовитое вещество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Психотропное вещество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Сильнодействующее вещество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B0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ЛС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37.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Срок действия рецепта, выписанного на бланке формы 148 1/у-88</w:t>
      </w:r>
    </w:p>
    <w:p w:rsidR="00246D06" w:rsidRPr="00691F04" w:rsidRDefault="00246D06" w:rsidP="00691F04">
      <w:pPr>
        <w:numPr>
          <w:ilvl w:val="0"/>
          <w:numId w:val="3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дней</w:t>
      </w:r>
    </w:p>
    <w:p w:rsidR="00246D06" w:rsidRPr="00691F04" w:rsidRDefault="00246D06" w:rsidP="00691F04">
      <w:pPr>
        <w:numPr>
          <w:ilvl w:val="0"/>
          <w:numId w:val="3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дней</w:t>
      </w:r>
    </w:p>
    <w:p w:rsidR="00246D06" w:rsidRPr="00691F04" w:rsidRDefault="00246D06" w:rsidP="00691F04">
      <w:pPr>
        <w:numPr>
          <w:ilvl w:val="0"/>
          <w:numId w:val="3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месяц</w:t>
      </w:r>
    </w:p>
    <w:p w:rsidR="00246D06" w:rsidRPr="00691F04" w:rsidRDefault="00246D06" w:rsidP="00691F04">
      <w:pPr>
        <w:numPr>
          <w:ilvl w:val="0"/>
          <w:numId w:val="3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20 дней</w:t>
      </w:r>
    </w:p>
    <w:p w:rsidR="00246D06" w:rsidRPr="00691F04" w:rsidRDefault="00246D06" w:rsidP="00691F04">
      <w:pPr>
        <w:numPr>
          <w:ilvl w:val="0"/>
          <w:numId w:val="36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691F04" w:rsidRPr="00691F04" w:rsidRDefault="00691F04" w:rsidP="00691F04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На рецептурном бланке формы 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148-1/у–06(08)  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может быть выписано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Лекарственное 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</w:p>
    <w:p w:rsidR="00246D06" w:rsidRPr="00691F04" w:rsidRDefault="00EB0DE5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Лекарственных 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средства списков</w:t>
      </w:r>
      <w:proofErr w:type="gramStart"/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и Б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ограничений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4. ЛС,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отпускаемые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или со скидкой 50%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ЛС общего списка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>Максимальное количество этилового спирта, отпускаемого в чистом виде, по рецептам с надписью «для обработки кожи»:</w:t>
      </w:r>
    </w:p>
    <w:p w:rsidR="00246D06" w:rsidRPr="00691F04" w:rsidRDefault="00246D06" w:rsidP="00691F04">
      <w:pPr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200,0</w:t>
      </w:r>
    </w:p>
    <w:p w:rsidR="00246D06" w:rsidRPr="00691F04" w:rsidRDefault="00246D06" w:rsidP="00691F04">
      <w:pPr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100,0</w:t>
      </w:r>
    </w:p>
    <w:p w:rsidR="00246D06" w:rsidRPr="00691F04" w:rsidRDefault="00246D06" w:rsidP="00691F04">
      <w:pPr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50,0</w:t>
      </w:r>
    </w:p>
    <w:p w:rsidR="00246D06" w:rsidRPr="00691F04" w:rsidRDefault="00246D06" w:rsidP="00691F04">
      <w:pPr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30,0</w:t>
      </w:r>
    </w:p>
    <w:p w:rsidR="00246D06" w:rsidRPr="00691F04" w:rsidRDefault="00246D06" w:rsidP="00691F04">
      <w:pPr>
        <w:numPr>
          <w:ilvl w:val="0"/>
          <w:numId w:val="37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150,0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B0DE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D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0DE5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Срок хранения рецептов выписанных на бланке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148-1/У-06(04):</w:t>
      </w:r>
    </w:p>
    <w:p w:rsidR="00246D06" w:rsidRPr="00691F04" w:rsidRDefault="00246D06" w:rsidP="00691F04">
      <w:pPr>
        <w:numPr>
          <w:ilvl w:val="0"/>
          <w:numId w:val="3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год</w:t>
      </w:r>
    </w:p>
    <w:p w:rsidR="00246D06" w:rsidRPr="00691F04" w:rsidRDefault="00246D06" w:rsidP="00691F04">
      <w:pPr>
        <w:numPr>
          <w:ilvl w:val="0"/>
          <w:numId w:val="3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лет</w:t>
      </w:r>
    </w:p>
    <w:p w:rsidR="00246D06" w:rsidRPr="00691F04" w:rsidRDefault="00246D06" w:rsidP="00691F04">
      <w:pPr>
        <w:numPr>
          <w:ilvl w:val="0"/>
          <w:numId w:val="3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лет</w:t>
      </w:r>
    </w:p>
    <w:p w:rsidR="00246D06" w:rsidRPr="00691F04" w:rsidRDefault="00246D06" w:rsidP="00691F04">
      <w:pPr>
        <w:numPr>
          <w:ilvl w:val="0"/>
          <w:numId w:val="3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 года</w:t>
      </w:r>
    </w:p>
    <w:p w:rsidR="00246D06" w:rsidRPr="00EB0DE5" w:rsidRDefault="00246D06" w:rsidP="00691F04">
      <w:pPr>
        <w:numPr>
          <w:ilvl w:val="0"/>
          <w:numId w:val="38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EB0DE5" w:rsidRPr="00691F04" w:rsidRDefault="00EB0DE5" w:rsidP="00EB0DE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46D06" w:rsidRPr="001366A3" w:rsidRDefault="00246D06" w:rsidP="001366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41. </w:t>
      </w:r>
      <w:r w:rsidR="0013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Условия выписывания рецептов на льготных условиях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1.Рецепт выписывается лечащим врачом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2.Право пациента на льготный отпуск определено законодательством</w:t>
      </w:r>
      <w:r w:rsidR="00691F04"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3.Для получения льготы, лечение должно проводиться в стационаре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4.Рецепт выписывается частнопрактикующим врачом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D06" w:rsidRPr="00691F04" w:rsidRDefault="00246D06" w:rsidP="001366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42. </w:t>
      </w:r>
      <w:r w:rsidR="0013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Группы населения, имеющие право на бесплатное лекарственное обеспечение при амбулаторном лечении: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Участники гражданской и Великой Отечественной войны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Инвалиды Великой Отечественной войны, инвалиды боевых действий</w:t>
      </w:r>
      <w:r w:rsidRPr="00691F04">
        <w:rPr>
          <w:rFonts w:ascii="Times New Roman" w:hAnsi="Times New Roman" w:cs="Times New Roman"/>
          <w:sz w:val="24"/>
          <w:szCs w:val="24"/>
        </w:rPr>
        <w:br/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на территории других государств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первых трех лет жизни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Дети до 6 лет из многодетных семей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Инвалиды 1 группы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Неработающие инвалиды II группы</w:t>
      </w:r>
    </w:p>
    <w:p w:rsidR="00246D06" w:rsidRPr="00691F04" w:rsidRDefault="00246D06" w:rsidP="00691F04">
      <w:pPr>
        <w:numPr>
          <w:ilvl w:val="0"/>
          <w:numId w:val="39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Инвалиды III группы, признанные в установленном порядке безработными;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1366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заболеваний, при лечении которых все </w:t>
      </w:r>
      <w:proofErr w:type="spellStart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отпускаются по рецептам врачей бесплатно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СПИД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Онкологические заболевания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Диабет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Шизофрения и эпилепсия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Сифилис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Глаукома, катаракта</w:t>
      </w:r>
    </w:p>
    <w:p w:rsidR="00246D06" w:rsidRPr="00691F04" w:rsidRDefault="00246D06" w:rsidP="00691F04">
      <w:pPr>
        <w:numPr>
          <w:ilvl w:val="0"/>
          <w:numId w:val="40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Лепра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1366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44. </w:t>
      </w:r>
      <w:r w:rsidR="0013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Право самостоятельно выписывать рецепты для получения в аптеке </w:t>
      </w:r>
      <w:proofErr w:type="spellStart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на льготных условиях имеют следующие категории врачей:</w:t>
      </w:r>
    </w:p>
    <w:p w:rsidR="00246D06" w:rsidRPr="00691F04" w:rsidRDefault="00246D06" w:rsidP="00691F04">
      <w:pPr>
        <w:numPr>
          <w:ilvl w:val="0"/>
          <w:numId w:val="4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Лечащий врач </w:t>
      </w:r>
      <w:proofErr w:type="gramStart"/>
      <w:r w:rsidRPr="00691F04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или муниципального ЛПУ;</w:t>
      </w:r>
    </w:p>
    <w:p w:rsidR="00246D06" w:rsidRPr="00691F04" w:rsidRDefault="00246D06" w:rsidP="00691F04">
      <w:pPr>
        <w:numPr>
          <w:ilvl w:val="0"/>
          <w:numId w:val="4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Врачи, работающие в поликлинике по совместительству в пределах</w:t>
      </w:r>
      <w:r w:rsidRPr="00691F04">
        <w:rPr>
          <w:rFonts w:ascii="Times New Roman" w:hAnsi="Times New Roman" w:cs="Times New Roman"/>
          <w:sz w:val="24"/>
          <w:szCs w:val="24"/>
        </w:rPr>
        <w:br/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своей компетенции;</w:t>
      </w:r>
    </w:p>
    <w:p w:rsidR="00246D06" w:rsidRPr="00691F04" w:rsidRDefault="00246D06" w:rsidP="00691F04">
      <w:pPr>
        <w:numPr>
          <w:ilvl w:val="0"/>
          <w:numId w:val="4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Врачи ведомственных поликлиник федерального подчинения отдельным льготным категориям граждан;</w:t>
      </w:r>
    </w:p>
    <w:p w:rsidR="00246D06" w:rsidRPr="00691F04" w:rsidRDefault="00246D06" w:rsidP="00691F04">
      <w:pPr>
        <w:numPr>
          <w:ilvl w:val="0"/>
          <w:numId w:val="4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Частнопрактикующие врачи, работающие по договору с территориальным органом управления здравоохранения;</w:t>
      </w:r>
    </w:p>
    <w:p w:rsidR="00246D06" w:rsidRPr="00691F04" w:rsidRDefault="00246D06" w:rsidP="00691F04">
      <w:pPr>
        <w:numPr>
          <w:ilvl w:val="0"/>
          <w:numId w:val="41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Врачи стационаров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1366A3" w:rsidRDefault="00246D06" w:rsidP="001366A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45. </w:t>
      </w:r>
      <w:r w:rsidR="00136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граждан, имеющих право получать </w:t>
      </w:r>
      <w:proofErr w:type="spellStart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по рецептам врачей с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="001366A3" w:rsidRPr="00691F04">
        <w:rPr>
          <w:rFonts w:ascii="Times New Roman" w:hAnsi="Times New Roman" w:cs="Times New Roman"/>
          <w:color w:val="000000"/>
          <w:sz w:val="24"/>
          <w:szCs w:val="24"/>
        </w:rPr>
        <w:t>скидкой: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Пенсионеры, получающие пенсию в минимальных размерах;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Инвалиды II группы (работающие);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Инвалиды III группы (безработные);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Лица, проработавшие в тылу в годы войны не менее 6 месяцев;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Лица, проработавшие в тылу не менее 6 месяцев и награжденные</w:t>
      </w: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орденами и медалями СССР за самоотверженный труд в годы войны;</w:t>
      </w:r>
    </w:p>
    <w:p w:rsidR="00246D06" w:rsidRPr="00691F04" w:rsidRDefault="00246D06" w:rsidP="00691F04">
      <w:pPr>
        <w:numPr>
          <w:ilvl w:val="0"/>
          <w:numId w:val="42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Лица, подвергавшиеся политическим репрессиям и впоследствии</w:t>
      </w:r>
      <w:r w:rsidRPr="00691F04">
        <w:rPr>
          <w:rFonts w:ascii="Times New Roman" w:hAnsi="Times New Roman" w:cs="Times New Roman"/>
          <w:sz w:val="24"/>
          <w:szCs w:val="24"/>
        </w:rPr>
        <w:br/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реабилитированные;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442E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46. </w:t>
      </w:r>
      <w:r w:rsidR="00E44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аптечного учреждения может самостоятельно осуществлять синонимическую замену выписанного на льготных условиях </w:t>
      </w:r>
      <w:r w:rsidR="00E442EC">
        <w:rPr>
          <w:rFonts w:ascii="Times New Roman" w:hAnsi="Times New Roman" w:cs="Times New Roman"/>
          <w:color w:val="000000"/>
          <w:sz w:val="24"/>
          <w:szCs w:val="24"/>
        </w:rPr>
        <w:t>ЛП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его отсутствия, если разница в стоимости выписанного и имеющегося </w:t>
      </w:r>
      <w:r w:rsidR="00E442EC">
        <w:rPr>
          <w:rFonts w:ascii="Times New Roman" w:hAnsi="Times New Roman" w:cs="Times New Roman"/>
          <w:color w:val="000000"/>
          <w:sz w:val="24"/>
          <w:szCs w:val="24"/>
        </w:rPr>
        <w:t>ЛП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1.Менее 30%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2.Более 30%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3.Более 50%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4.Менее 50%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5.Менее 29%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442E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47.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Больному, получившему </w:t>
      </w:r>
      <w:r w:rsidR="00E442EC">
        <w:rPr>
          <w:rFonts w:ascii="Times New Roman" w:hAnsi="Times New Roman" w:cs="Times New Roman"/>
          <w:color w:val="000000"/>
          <w:sz w:val="24"/>
          <w:szCs w:val="24"/>
        </w:rPr>
        <w:t>ЛС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на льготных условиях, аптечным работником делается отметка в следующем документе: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1.История болезни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2.Карта учета льготного отпуска ЛС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3.Амбулаторная карта больного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4.Сличительная ведомость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5.Личная медицинская книжка больного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246D06" w:rsidRPr="00691F04" w:rsidRDefault="00246D06" w:rsidP="00E442E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Срок действия рецептов на </w:t>
      </w:r>
      <w:r w:rsidR="00E442EC">
        <w:rPr>
          <w:rFonts w:ascii="Times New Roman" w:hAnsi="Times New Roman" w:cs="Times New Roman"/>
          <w:color w:val="000000"/>
          <w:sz w:val="24"/>
          <w:szCs w:val="24"/>
        </w:rPr>
        <w:t>ЛС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>, отпускаемые бесплатно и на льготных условиях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numPr>
          <w:ilvl w:val="0"/>
          <w:numId w:val="4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 месяца</w:t>
      </w:r>
    </w:p>
    <w:p w:rsidR="00246D06" w:rsidRPr="00691F04" w:rsidRDefault="00E442EC" w:rsidP="00691F04">
      <w:pPr>
        <w:numPr>
          <w:ilvl w:val="0"/>
          <w:numId w:val="4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До 10 дней</w:t>
      </w:r>
    </w:p>
    <w:p w:rsidR="00246D06" w:rsidRPr="00691F04" w:rsidRDefault="00E442EC" w:rsidP="00691F04">
      <w:pPr>
        <w:numPr>
          <w:ilvl w:val="0"/>
          <w:numId w:val="4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246D06" w:rsidRPr="00691F04">
        <w:rPr>
          <w:rFonts w:ascii="Times New Roman" w:hAnsi="Times New Roman" w:cs="Times New Roman"/>
          <w:color w:val="000000"/>
          <w:sz w:val="24"/>
          <w:szCs w:val="24"/>
        </w:rPr>
        <w:t>1 месяца</w:t>
      </w:r>
    </w:p>
    <w:p w:rsidR="00246D06" w:rsidRPr="00691F04" w:rsidRDefault="00246D06" w:rsidP="00691F04">
      <w:pPr>
        <w:numPr>
          <w:ilvl w:val="0"/>
          <w:numId w:val="4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дней</w:t>
      </w:r>
    </w:p>
    <w:p w:rsidR="00246D06" w:rsidRPr="00691F04" w:rsidRDefault="00246D06" w:rsidP="00691F04">
      <w:pPr>
        <w:numPr>
          <w:ilvl w:val="0"/>
          <w:numId w:val="43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 месяца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46D06" w:rsidRPr="00691F04" w:rsidRDefault="00246D06" w:rsidP="00E442E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Срок хранения рецептов на </w:t>
      </w:r>
      <w:proofErr w:type="spellStart"/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>лс</w:t>
      </w:r>
      <w:proofErr w:type="spellEnd"/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>, отпускаемые бесплатно и на льготных условиях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D06" w:rsidRPr="00691F04" w:rsidRDefault="00246D06" w:rsidP="00691F04">
      <w:pPr>
        <w:pStyle w:val="a5"/>
        <w:numPr>
          <w:ilvl w:val="0"/>
          <w:numId w:val="44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 год</w:t>
      </w:r>
    </w:p>
    <w:p w:rsidR="00246D06" w:rsidRPr="00691F04" w:rsidRDefault="00246D06" w:rsidP="00691F04">
      <w:pPr>
        <w:pStyle w:val="a5"/>
        <w:numPr>
          <w:ilvl w:val="0"/>
          <w:numId w:val="44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 лет</w:t>
      </w:r>
    </w:p>
    <w:p w:rsidR="00246D06" w:rsidRPr="00691F04" w:rsidRDefault="00246D06" w:rsidP="00691F04">
      <w:pPr>
        <w:pStyle w:val="a5"/>
        <w:numPr>
          <w:ilvl w:val="0"/>
          <w:numId w:val="44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лет</w:t>
      </w:r>
    </w:p>
    <w:p w:rsidR="00246D06" w:rsidRPr="00691F04" w:rsidRDefault="00246D06" w:rsidP="00691F04">
      <w:pPr>
        <w:pStyle w:val="a5"/>
        <w:numPr>
          <w:ilvl w:val="0"/>
          <w:numId w:val="44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10 дней</w:t>
      </w:r>
    </w:p>
    <w:p w:rsidR="00246D06" w:rsidRPr="00E442EC" w:rsidRDefault="00246D06" w:rsidP="00691F04">
      <w:pPr>
        <w:pStyle w:val="a5"/>
        <w:numPr>
          <w:ilvl w:val="0"/>
          <w:numId w:val="44"/>
        </w:numPr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 года</w:t>
      </w:r>
    </w:p>
    <w:p w:rsidR="00E442EC" w:rsidRPr="00691F04" w:rsidRDefault="00E442EC" w:rsidP="00E442EC">
      <w:pPr>
        <w:pStyle w:val="a5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6D06" w:rsidRPr="00691F04" w:rsidRDefault="00246D06" w:rsidP="00E442E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1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50.</w:t>
      </w:r>
      <w:r w:rsidRPr="00691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2EC" w:rsidRPr="00691F04">
        <w:rPr>
          <w:rFonts w:ascii="Times New Roman" w:hAnsi="Times New Roman" w:cs="Times New Roman"/>
          <w:color w:val="000000"/>
          <w:sz w:val="24"/>
          <w:szCs w:val="24"/>
        </w:rPr>
        <w:t>Предметно-количественный учет товарно-материальных ценностей в аптеках осуществляется: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1. Ежедневно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2. Еженедельно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3. Ежеквартально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4. Во время инвентаризации</w:t>
      </w:r>
    </w:p>
    <w:p w:rsidR="00246D06" w:rsidRPr="00691F04" w:rsidRDefault="00246D06" w:rsidP="00691F0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color w:val="000000"/>
          <w:sz w:val="24"/>
          <w:szCs w:val="24"/>
        </w:rPr>
        <w:t>5. Ежегодно</w:t>
      </w:r>
    </w:p>
    <w:p w:rsidR="00615EFF" w:rsidRPr="009C3E57" w:rsidRDefault="00615EFF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4AF" w:rsidRPr="009C3E57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3E57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9C3E57">
        <w:rPr>
          <w:rFonts w:ascii="Times New Roman" w:hAnsi="Times New Roman" w:cs="Times New Roman"/>
          <w:b/>
          <w:sz w:val="24"/>
          <w:szCs w:val="24"/>
        </w:rPr>
        <w:t>ь</w:t>
      </w:r>
      <w:r w:rsidRPr="009C3E57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9C3E57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Pr="009C3E57" w:rsidRDefault="00377BA6" w:rsidP="00377BA6">
      <w:pPr>
        <w:rPr>
          <w:rFonts w:ascii="Times New Roman" w:hAnsi="Times New Roman" w:cs="Times New Roman"/>
          <w:sz w:val="24"/>
          <w:szCs w:val="24"/>
        </w:rPr>
      </w:pP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E"/>
    <w:multiLevelType w:val="multilevel"/>
    <w:tmpl w:val="CBF2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B4C17"/>
    <w:multiLevelType w:val="multilevel"/>
    <w:tmpl w:val="92BE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A0ACC"/>
    <w:multiLevelType w:val="multilevel"/>
    <w:tmpl w:val="D32A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18D2"/>
    <w:multiLevelType w:val="multilevel"/>
    <w:tmpl w:val="ED1E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F49B2"/>
    <w:multiLevelType w:val="multilevel"/>
    <w:tmpl w:val="D09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325E7"/>
    <w:multiLevelType w:val="hybridMultilevel"/>
    <w:tmpl w:val="96C0E98E"/>
    <w:lvl w:ilvl="0" w:tplc="79FE745C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86358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8EB08814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F35EF166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9B1CEB44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0D3E73B2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DDF46554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B08A1C4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A2869494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6">
    <w:nsid w:val="29140CCB"/>
    <w:multiLevelType w:val="hybridMultilevel"/>
    <w:tmpl w:val="DDD487EA"/>
    <w:lvl w:ilvl="0" w:tplc="AC42147E">
      <w:start w:val="1"/>
      <w:numFmt w:val="decimal"/>
      <w:lvlText w:val="%1."/>
      <w:lvlJc w:val="left"/>
      <w:pPr>
        <w:ind w:left="5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0ABB6">
      <w:numFmt w:val="bullet"/>
      <w:lvlText w:val="•"/>
      <w:lvlJc w:val="left"/>
      <w:pPr>
        <w:ind w:left="1534" w:hanging="281"/>
      </w:pPr>
      <w:rPr>
        <w:rFonts w:hint="default"/>
        <w:lang w:val="ru-RU" w:eastAsia="en-US" w:bidi="ar-SA"/>
      </w:rPr>
    </w:lvl>
    <w:lvl w:ilvl="2" w:tplc="EEF85692">
      <w:numFmt w:val="bullet"/>
      <w:lvlText w:val="•"/>
      <w:lvlJc w:val="left"/>
      <w:pPr>
        <w:ind w:left="2509" w:hanging="281"/>
      </w:pPr>
      <w:rPr>
        <w:rFonts w:hint="default"/>
        <w:lang w:val="ru-RU" w:eastAsia="en-US" w:bidi="ar-SA"/>
      </w:rPr>
    </w:lvl>
    <w:lvl w:ilvl="3" w:tplc="B942D000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192895F2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8447DD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C8DC5040">
      <w:numFmt w:val="bullet"/>
      <w:lvlText w:val="•"/>
      <w:lvlJc w:val="left"/>
      <w:pPr>
        <w:ind w:left="6407" w:hanging="281"/>
      </w:pPr>
      <w:rPr>
        <w:rFonts w:hint="default"/>
        <w:lang w:val="ru-RU" w:eastAsia="en-US" w:bidi="ar-SA"/>
      </w:rPr>
    </w:lvl>
    <w:lvl w:ilvl="7" w:tplc="293C45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8E281042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</w:abstractNum>
  <w:abstractNum w:abstractNumId="7">
    <w:nsid w:val="29A43017"/>
    <w:multiLevelType w:val="hybridMultilevel"/>
    <w:tmpl w:val="254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45CDB"/>
    <w:multiLevelType w:val="hybridMultilevel"/>
    <w:tmpl w:val="0652C04C"/>
    <w:lvl w:ilvl="0" w:tplc="BDF4DC20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631E6">
      <w:numFmt w:val="bullet"/>
      <w:lvlText w:val="•"/>
      <w:lvlJc w:val="left"/>
      <w:pPr>
        <w:ind w:left="1534" w:hanging="305"/>
      </w:pPr>
      <w:rPr>
        <w:rFonts w:hint="default"/>
        <w:lang w:val="ru-RU" w:eastAsia="en-US" w:bidi="ar-SA"/>
      </w:rPr>
    </w:lvl>
    <w:lvl w:ilvl="2" w:tplc="948C61EA">
      <w:numFmt w:val="bullet"/>
      <w:lvlText w:val="•"/>
      <w:lvlJc w:val="left"/>
      <w:pPr>
        <w:ind w:left="2509" w:hanging="305"/>
      </w:pPr>
      <w:rPr>
        <w:rFonts w:hint="default"/>
        <w:lang w:val="ru-RU" w:eastAsia="en-US" w:bidi="ar-SA"/>
      </w:rPr>
    </w:lvl>
    <w:lvl w:ilvl="3" w:tplc="EAC66FDA">
      <w:numFmt w:val="bullet"/>
      <w:lvlText w:val="•"/>
      <w:lvlJc w:val="left"/>
      <w:pPr>
        <w:ind w:left="3483" w:hanging="305"/>
      </w:pPr>
      <w:rPr>
        <w:rFonts w:hint="default"/>
        <w:lang w:val="ru-RU" w:eastAsia="en-US" w:bidi="ar-SA"/>
      </w:rPr>
    </w:lvl>
    <w:lvl w:ilvl="4" w:tplc="83EEAC00">
      <w:numFmt w:val="bullet"/>
      <w:lvlText w:val="•"/>
      <w:lvlJc w:val="left"/>
      <w:pPr>
        <w:ind w:left="4458" w:hanging="305"/>
      </w:pPr>
      <w:rPr>
        <w:rFonts w:hint="default"/>
        <w:lang w:val="ru-RU" w:eastAsia="en-US" w:bidi="ar-SA"/>
      </w:rPr>
    </w:lvl>
    <w:lvl w:ilvl="5" w:tplc="F44CA6AA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596B76E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A4C006C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5048ED6">
      <w:numFmt w:val="bullet"/>
      <w:lvlText w:val="•"/>
      <w:lvlJc w:val="left"/>
      <w:pPr>
        <w:ind w:left="8357" w:hanging="305"/>
      </w:pPr>
      <w:rPr>
        <w:rFonts w:hint="default"/>
        <w:lang w:val="ru-RU" w:eastAsia="en-US" w:bidi="ar-SA"/>
      </w:rPr>
    </w:lvl>
  </w:abstractNum>
  <w:abstractNum w:abstractNumId="9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4DA7"/>
    <w:multiLevelType w:val="multilevel"/>
    <w:tmpl w:val="8898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0749F"/>
    <w:multiLevelType w:val="multilevel"/>
    <w:tmpl w:val="6C82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D7D7E"/>
    <w:multiLevelType w:val="hybridMultilevel"/>
    <w:tmpl w:val="25046FA6"/>
    <w:lvl w:ilvl="0" w:tplc="9AC05D52">
      <w:start w:val="1"/>
      <w:numFmt w:val="decimal"/>
      <w:lvlText w:val="%1)"/>
      <w:lvlJc w:val="left"/>
      <w:pPr>
        <w:ind w:left="55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27CE4">
      <w:start w:val="1"/>
      <w:numFmt w:val="decimal"/>
      <w:lvlText w:val="%2."/>
      <w:lvlJc w:val="left"/>
      <w:pPr>
        <w:ind w:left="91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0C42A6">
      <w:numFmt w:val="bullet"/>
      <w:lvlText w:val="•"/>
      <w:lvlJc w:val="left"/>
      <w:pPr>
        <w:ind w:left="1962" w:hanging="298"/>
      </w:pPr>
      <w:rPr>
        <w:rFonts w:hint="default"/>
        <w:lang w:val="ru-RU" w:eastAsia="en-US" w:bidi="ar-SA"/>
      </w:rPr>
    </w:lvl>
    <w:lvl w:ilvl="3" w:tplc="6F882B16">
      <w:numFmt w:val="bullet"/>
      <w:lvlText w:val="•"/>
      <w:lvlJc w:val="left"/>
      <w:pPr>
        <w:ind w:left="3005" w:hanging="298"/>
      </w:pPr>
      <w:rPr>
        <w:rFonts w:hint="default"/>
        <w:lang w:val="ru-RU" w:eastAsia="en-US" w:bidi="ar-SA"/>
      </w:rPr>
    </w:lvl>
    <w:lvl w:ilvl="4" w:tplc="4C8624D0">
      <w:numFmt w:val="bullet"/>
      <w:lvlText w:val="•"/>
      <w:lvlJc w:val="left"/>
      <w:pPr>
        <w:ind w:left="4048" w:hanging="298"/>
      </w:pPr>
      <w:rPr>
        <w:rFonts w:hint="default"/>
        <w:lang w:val="ru-RU" w:eastAsia="en-US" w:bidi="ar-SA"/>
      </w:rPr>
    </w:lvl>
    <w:lvl w:ilvl="5" w:tplc="8B7C8150">
      <w:numFmt w:val="bullet"/>
      <w:lvlText w:val="•"/>
      <w:lvlJc w:val="left"/>
      <w:pPr>
        <w:ind w:left="5091" w:hanging="298"/>
      </w:pPr>
      <w:rPr>
        <w:rFonts w:hint="default"/>
        <w:lang w:val="ru-RU" w:eastAsia="en-US" w:bidi="ar-SA"/>
      </w:rPr>
    </w:lvl>
    <w:lvl w:ilvl="6" w:tplc="7346BE10">
      <w:numFmt w:val="bullet"/>
      <w:lvlText w:val="•"/>
      <w:lvlJc w:val="left"/>
      <w:pPr>
        <w:ind w:left="6134" w:hanging="298"/>
      </w:pPr>
      <w:rPr>
        <w:rFonts w:hint="default"/>
        <w:lang w:val="ru-RU" w:eastAsia="en-US" w:bidi="ar-SA"/>
      </w:rPr>
    </w:lvl>
    <w:lvl w:ilvl="7" w:tplc="14602C56">
      <w:numFmt w:val="bullet"/>
      <w:lvlText w:val="•"/>
      <w:lvlJc w:val="left"/>
      <w:pPr>
        <w:ind w:left="7177" w:hanging="298"/>
      </w:pPr>
      <w:rPr>
        <w:rFonts w:hint="default"/>
        <w:lang w:val="ru-RU" w:eastAsia="en-US" w:bidi="ar-SA"/>
      </w:rPr>
    </w:lvl>
    <w:lvl w:ilvl="8" w:tplc="33AA5EC6">
      <w:numFmt w:val="bullet"/>
      <w:lvlText w:val="•"/>
      <w:lvlJc w:val="left"/>
      <w:pPr>
        <w:ind w:left="8220" w:hanging="298"/>
      </w:pPr>
      <w:rPr>
        <w:rFonts w:hint="default"/>
        <w:lang w:val="ru-RU" w:eastAsia="en-US" w:bidi="ar-SA"/>
      </w:rPr>
    </w:lvl>
  </w:abstractNum>
  <w:abstractNum w:abstractNumId="15">
    <w:nsid w:val="45917EBE"/>
    <w:multiLevelType w:val="multilevel"/>
    <w:tmpl w:val="0E5E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2617E"/>
    <w:multiLevelType w:val="multilevel"/>
    <w:tmpl w:val="CC4E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4224B"/>
    <w:multiLevelType w:val="hybridMultilevel"/>
    <w:tmpl w:val="B5A86BD8"/>
    <w:lvl w:ilvl="0" w:tplc="9F783514">
      <w:start w:val="1"/>
      <w:numFmt w:val="decimal"/>
      <w:lvlText w:val="%1)"/>
      <w:lvlJc w:val="left"/>
      <w:pPr>
        <w:ind w:left="85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AA246C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B72813A8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620E11F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E9142530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11FC409C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1304D540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A324192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DF2AF4C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18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A2302B"/>
    <w:multiLevelType w:val="multilevel"/>
    <w:tmpl w:val="1A3E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A0B94"/>
    <w:multiLevelType w:val="multilevel"/>
    <w:tmpl w:val="A0EC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2624"/>
    <w:multiLevelType w:val="multilevel"/>
    <w:tmpl w:val="D016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E73E2"/>
    <w:multiLevelType w:val="multilevel"/>
    <w:tmpl w:val="D336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297177"/>
    <w:multiLevelType w:val="hybridMultilevel"/>
    <w:tmpl w:val="583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5AF"/>
    <w:multiLevelType w:val="multilevel"/>
    <w:tmpl w:val="0138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92468"/>
    <w:multiLevelType w:val="multilevel"/>
    <w:tmpl w:val="C65E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416AC5"/>
    <w:multiLevelType w:val="hybridMultilevel"/>
    <w:tmpl w:val="2152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10F29"/>
    <w:multiLevelType w:val="multilevel"/>
    <w:tmpl w:val="8484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A724D9"/>
    <w:multiLevelType w:val="hybridMultilevel"/>
    <w:tmpl w:val="BE044B0A"/>
    <w:lvl w:ilvl="0" w:tplc="36746590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DA696E">
      <w:numFmt w:val="bullet"/>
      <w:lvlText w:val="•"/>
      <w:lvlJc w:val="left"/>
      <w:pPr>
        <w:ind w:left="1534" w:hanging="224"/>
      </w:pPr>
      <w:rPr>
        <w:rFonts w:hint="default"/>
        <w:lang w:val="ru-RU" w:eastAsia="en-US" w:bidi="ar-SA"/>
      </w:rPr>
    </w:lvl>
    <w:lvl w:ilvl="2" w:tplc="FE989410">
      <w:numFmt w:val="bullet"/>
      <w:lvlText w:val="•"/>
      <w:lvlJc w:val="left"/>
      <w:pPr>
        <w:ind w:left="2509" w:hanging="224"/>
      </w:pPr>
      <w:rPr>
        <w:rFonts w:hint="default"/>
        <w:lang w:val="ru-RU" w:eastAsia="en-US" w:bidi="ar-SA"/>
      </w:rPr>
    </w:lvl>
    <w:lvl w:ilvl="3" w:tplc="CA2C94AC">
      <w:numFmt w:val="bullet"/>
      <w:lvlText w:val="•"/>
      <w:lvlJc w:val="left"/>
      <w:pPr>
        <w:ind w:left="3483" w:hanging="224"/>
      </w:pPr>
      <w:rPr>
        <w:rFonts w:hint="default"/>
        <w:lang w:val="ru-RU" w:eastAsia="en-US" w:bidi="ar-SA"/>
      </w:rPr>
    </w:lvl>
    <w:lvl w:ilvl="4" w:tplc="00DC490C">
      <w:numFmt w:val="bullet"/>
      <w:lvlText w:val="•"/>
      <w:lvlJc w:val="left"/>
      <w:pPr>
        <w:ind w:left="4458" w:hanging="224"/>
      </w:pPr>
      <w:rPr>
        <w:rFonts w:hint="default"/>
        <w:lang w:val="ru-RU" w:eastAsia="en-US" w:bidi="ar-SA"/>
      </w:rPr>
    </w:lvl>
    <w:lvl w:ilvl="5" w:tplc="C0563884">
      <w:numFmt w:val="bullet"/>
      <w:lvlText w:val="•"/>
      <w:lvlJc w:val="left"/>
      <w:pPr>
        <w:ind w:left="5433" w:hanging="224"/>
      </w:pPr>
      <w:rPr>
        <w:rFonts w:hint="default"/>
        <w:lang w:val="ru-RU" w:eastAsia="en-US" w:bidi="ar-SA"/>
      </w:rPr>
    </w:lvl>
    <w:lvl w:ilvl="6" w:tplc="7E04D4F0">
      <w:numFmt w:val="bullet"/>
      <w:lvlText w:val="•"/>
      <w:lvlJc w:val="left"/>
      <w:pPr>
        <w:ind w:left="6407" w:hanging="224"/>
      </w:pPr>
      <w:rPr>
        <w:rFonts w:hint="default"/>
        <w:lang w:val="ru-RU" w:eastAsia="en-US" w:bidi="ar-SA"/>
      </w:rPr>
    </w:lvl>
    <w:lvl w:ilvl="7" w:tplc="988A6C08">
      <w:numFmt w:val="bullet"/>
      <w:lvlText w:val="•"/>
      <w:lvlJc w:val="left"/>
      <w:pPr>
        <w:ind w:left="7382" w:hanging="224"/>
      </w:pPr>
      <w:rPr>
        <w:rFonts w:hint="default"/>
        <w:lang w:val="ru-RU" w:eastAsia="en-US" w:bidi="ar-SA"/>
      </w:rPr>
    </w:lvl>
    <w:lvl w:ilvl="8" w:tplc="C6A8A0E4">
      <w:numFmt w:val="bullet"/>
      <w:lvlText w:val="•"/>
      <w:lvlJc w:val="left"/>
      <w:pPr>
        <w:ind w:left="8357" w:hanging="224"/>
      </w:pPr>
      <w:rPr>
        <w:rFonts w:hint="default"/>
        <w:lang w:val="ru-RU" w:eastAsia="en-US" w:bidi="ar-SA"/>
      </w:rPr>
    </w:lvl>
  </w:abstractNum>
  <w:abstractNum w:abstractNumId="35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5A7863"/>
    <w:multiLevelType w:val="multilevel"/>
    <w:tmpl w:val="97F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944AF"/>
    <w:multiLevelType w:val="hybridMultilevel"/>
    <w:tmpl w:val="438A819C"/>
    <w:lvl w:ilvl="0" w:tplc="04190017">
      <w:start w:val="1"/>
      <w:numFmt w:val="lowerLetter"/>
      <w:lvlText w:val="%1)"/>
      <w:lvlJc w:val="left"/>
      <w:pPr>
        <w:ind w:left="857" w:hanging="305"/>
        <w:jc w:val="left"/>
      </w:pPr>
      <w:rPr>
        <w:rFonts w:hint="default"/>
        <w:w w:val="100"/>
        <w:sz w:val="28"/>
        <w:szCs w:val="28"/>
        <w:lang w:val="ru-RU" w:eastAsia="en-US" w:bidi="ar-SA"/>
      </w:rPr>
    </w:lvl>
    <w:lvl w:ilvl="1" w:tplc="580AEEF4">
      <w:numFmt w:val="bullet"/>
      <w:lvlText w:val="•"/>
      <w:lvlJc w:val="left"/>
      <w:pPr>
        <w:ind w:left="1804" w:hanging="305"/>
      </w:pPr>
      <w:rPr>
        <w:rFonts w:hint="default"/>
        <w:lang w:val="ru-RU" w:eastAsia="en-US" w:bidi="ar-SA"/>
      </w:rPr>
    </w:lvl>
    <w:lvl w:ilvl="2" w:tplc="92C4F14A">
      <w:numFmt w:val="bullet"/>
      <w:lvlText w:val="•"/>
      <w:lvlJc w:val="left"/>
      <w:pPr>
        <w:ind w:left="2749" w:hanging="305"/>
      </w:pPr>
      <w:rPr>
        <w:rFonts w:hint="default"/>
        <w:lang w:val="ru-RU" w:eastAsia="en-US" w:bidi="ar-SA"/>
      </w:rPr>
    </w:lvl>
    <w:lvl w:ilvl="3" w:tplc="49F6E51A">
      <w:numFmt w:val="bullet"/>
      <w:lvlText w:val="•"/>
      <w:lvlJc w:val="left"/>
      <w:pPr>
        <w:ind w:left="3693" w:hanging="305"/>
      </w:pPr>
      <w:rPr>
        <w:rFonts w:hint="default"/>
        <w:lang w:val="ru-RU" w:eastAsia="en-US" w:bidi="ar-SA"/>
      </w:rPr>
    </w:lvl>
    <w:lvl w:ilvl="4" w:tplc="B2167BEC">
      <w:numFmt w:val="bullet"/>
      <w:lvlText w:val="•"/>
      <w:lvlJc w:val="left"/>
      <w:pPr>
        <w:ind w:left="4638" w:hanging="305"/>
      </w:pPr>
      <w:rPr>
        <w:rFonts w:hint="default"/>
        <w:lang w:val="ru-RU" w:eastAsia="en-US" w:bidi="ar-SA"/>
      </w:rPr>
    </w:lvl>
    <w:lvl w:ilvl="5" w:tplc="771E26F8">
      <w:numFmt w:val="bullet"/>
      <w:lvlText w:val="•"/>
      <w:lvlJc w:val="left"/>
      <w:pPr>
        <w:ind w:left="5583" w:hanging="305"/>
      </w:pPr>
      <w:rPr>
        <w:rFonts w:hint="default"/>
        <w:lang w:val="ru-RU" w:eastAsia="en-US" w:bidi="ar-SA"/>
      </w:rPr>
    </w:lvl>
    <w:lvl w:ilvl="6" w:tplc="85B2707A">
      <w:numFmt w:val="bullet"/>
      <w:lvlText w:val="•"/>
      <w:lvlJc w:val="left"/>
      <w:pPr>
        <w:ind w:left="6527" w:hanging="305"/>
      </w:pPr>
      <w:rPr>
        <w:rFonts w:hint="default"/>
        <w:lang w:val="ru-RU" w:eastAsia="en-US" w:bidi="ar-SA"/>
      </w:rPr>
    </w:lvl>
    <w:lvl w:ilvl="7" w:tplc="792E6D84">
      <w:numFmt w:val="bullet"/>
      <w:lvlText w:val="•"/>
      <w:lvlJc w:val="left"/>
      <w:pPr>
        <w:ind w:left="7472" w:hanging="305"/>
      </w:pPr>
      <w:rPr>
        <w:rFonts w:hint="default"/>
        <w:lang w:val="ru-RU" w:eastAsia="en-US" w:bidi="ar-SA"/>
      </w:rPr>
    </w:lvl>
    <w:lvl w:ilvl="8" w:tplc="E9F4FE46">
      <w:numFmt w:val="bullet"/>
      <w:lvlText w:val="•"/>
      <w:lvlJc w:val="left"/>
      <w:pPr>
        <w:ind w:left="8417" w:hanging="305"/>
      </w:pPr>
      <w:rPr>
        <w:rFonts w:hint="default"/>
        <w:lang w:val="ru-RU" w:eastAsia="en-US" w:bidi="ar-SA"/>
      </w:rPr>
    </w:lvl>
  </w:abstractNum>
  <w:abstractNum w:abstractNumId="39">
    <w:nsid w:val="76EF125E"/>
    <w:multiLevelType w:val="multilevel"/>
    <w:tmpl w:val="A29E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29507E"/>
    <w:multiLevelType w:val="multilevel"/>
    <w:tmpl w:val="84C2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5"/>
  </w:num>
  <w:num w:numId="9">
    <w:abstractNumId w:val="12"/>
  </w:num>
  <w:num w:numId="10">
    <w:abstractNumId w:val="41"/>
  </w:num>
  <w:num w:numId="11">
    <w:abstractNumId w:val="23"/>
  </w:num>
  <w:num w:numId="12">
    <w:abstractNumId w:val="35"/>
  </w:num>
  <w:num w:numId="13">
    <w:abstractNumId w:val="26"/>
  </w:num>
  <w:num w:numId="14">
    <w:abstractNumId w:val="37"/>
  </w:num>
  <w:num w:numId="15">
    <w:abstractNumId w:val="29"/>
  </w:num>
  <w:num w:numId="16">
    <w:abstractNumId w:val="24"/>
  </w:num>
  <w:num w:numId="17">
    <w:abstractNumId w:val="34"/>
  </w:num>
  <w:num w:numId="18">
    <w:abstractNumId w:val="14"/>
  </w:num>
  <w:num w:numId="19">
    <w:abstractNumId w:val="8"/>
  </w:num>
  <w:num w:numId="20">
    <w:abstractNumId w:val="5"/>
  </w:num>
  <w:num w:numId="21">
    <w:abstractNumId w:val="17"/>
  </w:num>
  <w:num w:numId="22">
    <w:abstractNumId w:val="38"/>
  </w:num>
  <w:num w:numId="23">
    <w:abstractNumId w:val="6"/>
  </w:num>
  <w:num w:numId="24">
    <w:abstractNumId w:val="32"/>
  </w:num>
  <w:num w:numId="25">
    <w:abstractNumId w:val="7"/>
  </w:num>
  <w:num w:numId="26">
    <w:abstractNumId w:val="40"/>
  </w:num>
  <w:num w:numId="27">
    <w:abstractNumId w:val="13"/>
  </w:num>
  <w:num w:numId="28">
    <w:abstractNumId w:val="1"/>
  </w:num>
  <w:num w:numId="29">
    <w:abstractNumId w:val="10"/>
  </w:num>
  <w:num w:numId="30">
    <w:abstractNumId w:val="15"/>
  </w:num>
  <w:num w:numId="31">
    <w:abstractNumId w:val="33"/>
  </w:num>
  <w:num w:numId="32">
    <w:abstractNumId w:val="2"/>
  </w:num>
  <w:num w:numId="33">
    <w:abstractNumId w:val="0"/>
  </w:num>
  <w:num w:numId="34">
    <w:abstractNumId w:val="28"/>
  </w:num>
  <w:num w:numId="35">
    <w:abstractNumId w:val="21"/>
  </w:num>
  <w:num w:numId="36">
    <w:abstractNumId w:val="19"/>
  </w:num>
  <w:num w:numId="37">
    <w:abstractNumId w:val="20"/>
  </w:num>
  <w:num w:numId="38">
    <w:abstractNumId w:val="16"/>
  </w:num>
  <w:num w:numId="39">
    <w:abstractNumId w:val="39"/>
  </w:num>
  <w:num w:numId="40">
    <w:abstractNumId w:val="22"/>
  </w:num>
  <w:num w:numId="41">
    <w:abstractNumId w:val="36"/>
  </w:num>
  <w:num w:numId="42">
    <w:abstractNumId w:val="4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52F0D"/>
    <w:rsid w:val="00065133"/>
    <w:rsid w:val="00066C94"/>
    <w:rsid w:val="000712C7"/>
    <w:rsid w:val="000756FC"/>
    <w:rsid w:val="0008240B"/>
    <w:rsid w:val="00082AEE"/>
    <w:rsid w:val="00084C52"/>
    <w:rsid w:val="00090204"/>
    <w:rsid w:val="00093905"/>
    <w:rsid w:val="000A4BA9"/>
    <w:rsid w:val="000B360D"/>
    <w:rsid w:val="000C787F"/>
    <w:rsid w:val="001366A3"/>
    <w:rsid w:val="00141BF6"/>
    <w:rsid w:val="00142D73"/>
    <w:rsid w:val="0014410C"/>
    <w:rsid w:val="001444E7"/>
    <w:rsid w:val="001516EA"/>
    <w:rsid w:val="001661C6"/>
    <w:rsid w:val="001707CB"/>
    <w:rsid w:val="00171849"/>
    <w:rsid w:val="00177E13"/>
    <w:rsid w:val="00192BAC"/>
    <w:rsid w:val="001F0FA3"/>
    <w:rsid w:val="001F2457"/>
    <w:rsid w:val="00202C30"/>
    <w:rsid w:val="00210705"/>
    <w:rsid w:val="00212BE5"/>
    <w:rsid w:val="00245D49"/>
    <w:rsid w:val="00246D06"/>
    <w:rsid w:val="00251706"/>
    <w:rsid w:val="0025415D"/>
    <w:rsid w:val="002604FD"/>
    <w:rsid w:val="00260AEB"/>
    <w:rsid w:val="00260B56"/>
    <w:rsid w:val="00263277"/>
    <w:rsid w:val="002644AF"/>
    <w:rsid w:val="00273D48"/>
    <w:rsid w:val="0029145F"/>
    <w:rsid w:val="002928D2"/>
    <w:rsid w:val="002A340A"/>
    <w:rsid w:val="002B6EE4"/>
    <w:rsid w:val="002C1652"/>
    <w:rsid w:val="002F15BB"/>
    <w:rsid w:val="00314378"/>
    <w:rsid w:val="00316D85"/>
    <w:rsid w:val="003201A3"/>
    <w:rsid w:val="003235C0"/>
    <w:rsid w:val="00360680"/>
    <w:rsid w:val="00377B9C"/>
    <w:rsid w:val="00377BA6"/>
    <w:rsid w:val="003867F5"/>
    <w:rsid w:val="00391A93"/>
    <w:rsid w:val="00396873"/>
    <w:rsid w:val="003C2632"/>
    <w:rsid w:val="003D7143"/>
    <w:rsid w:val="003D7FD3"/>
    <w:rsid w:val="003F72DE"/>
    <w:rsid w:val="004008CD"/>
    <w:rsid w:val="00414C46"/>
    <w:rsid w:val="004347B9"/>
    <w:rsid w:val="004408A4"/>
    <w:rsid w:val="004718E8"/>
    <w:rsid w:val="00474D3C"/>
    <w:rsid w:val="004A1038"/>
    <w:rsid w:val="004A1862"/>
    <w:rsid w:val="004A434B"/>
    <w:rsid w:val="004B56AC"/>
    <w:rsid w:val="004C1181"/>
    <w:rsid w:val="004C1A72"/>
    <w:rsid w:val="0050742A"/>
    <w:rsid w:val="00510711"/>
    <w:rsid w:val="005410CE"/>
    <w:rsid w:val="005825F5"/>
    <w:rsid w:val="005A2DBC"/>
    <w:rsid w:val="00605791"/>
    <w:rsid w:val="00615EFF"/>
    <w:rsid w:val="00664F63"/>
    <w:rsid w:val="00674EFE"/>
    <w:rsid w:val="00682CA5"/>
    <w:rsid w:val="00691F04"/>
    <w:rsid w:val="006923B1"/>
    <w:rsid w:val="00695133"/>
    <w:rsid w:val="006A3484"/>
    <w:rsid w:val="006C37BF"/>
    <w:rsid w:val="006D2696"/>
    <w:rsid w:val="006E3930"/>
    <w:rsid w:val="006E4852"/>
    <w:rsid w:val="006E6099"/>
    <w:rsid w:val="0073434C"/>
    <w:rsid w:val="00743008"/>
    <w:rsid w:val="0075274A"/>
    <w:rsid w:val="007A52E2"/>
    <w:rsid w:val="007A5496"/>
    <w:rsid w:val="007B1A3F"/>
    <w:rsid w:val="007B316E"/>
    <w:rsid w:val="007C3637"/>
    <w:rsid w:val="007D0818"/>
    <w:rsid w:val="007E5C1E"/>
    <w:rsid w:val="007F1A33"/>
    <w:rsid w:val="00876412"/>
    <w:rsid w:val="0089657C"/>
    <w:rsid w:val="008A3020"/>
    <w:rsid w:val="00913621"/>
    <w:rsid w:val="0092104C"/>
    <w:rsid w:val="00960232"/>
    <w:rsid w:val="00992325"/>
    <w:rsid w:val="009950BF"/>
    <w:rsid w:val="009A38C4"/>
    <w:rsid w:val="009C3E57"/>
    <w:rsid w:val="009D2A22"/>
    <w:rsid w:val="009E32AE"/>
    <w:rsid w:val="00A018D7"/>
    <w:rsid w:val="00A340CD"/>
    <w:rsid w:val="00A8045F"/>
    <w:rsid w:val="00A9387D"/>
    <w:rsid w:val="00AD414C"/>
    <w:rsid w:val="00AE18FC"/>
    <w:rsid w:val="00AE270D"/>
    <w:rsid w:val="00AF63AC"/>
    <w:rsid w:val="00B00220"/>
    <w:rsid w:val="00B04E5B"/>
    <w:rsid w:val="00B11E7C"/>
    <w:rsid w:val="00B4209E"/>
    <w:rsid w:val="00B44E02"/>
    <w:rsid w:val="00B65D9D"/>
    <w:rsid w:val="00B81B4B"/>
    <w:rsid w:val="00B83954"/>
    <w:rsid w:val="00BB4CB6"/>
    <w:rsid w:val="00BE3DC1"/>
    <w:rsid w:val="00BF1A1F"/>
    <w:rsid w:val="00C32DCE"/>
    <w:rsid w:val="00C3545E"/>
    <w:rsid w:val="00C477D8"/>
    <w:rsid w:val="00C61FCD"/>
    <w:rsid w:val="00C70A7E"/>
    <w:rsid w:val="00C74459"/>
    <w:rsid w:val="00C757FF"/>
    <w:rsid w:val="00C80ED5"/>
    <w:rsid w:val="00C817A2"/>
    <w:rsid w:val="00C8274E"/>
    <w:rsid w:val="00CA5176"/>
    <w:rsid w:val="00CB7D0E"/>
    <w:rsid w:val="00CC0D02"/>
    <w:rsid w:val="00CC611A"/>
    <w:rsid w:val="00CC6612"/>
    <w:rsid w:val="00CC6CCE"/>
    <w:rsid w:val="00CD09CF"/>
    <w:rsid w:val="00CD226A"/>
    <w:rsid w:val="00D047DC"/>
    <w:rsid w:val="00D15102"/>
    <w:rsid w:val="00D173E9"/>
    <w:rsid w:val="00D230BA"/>
    <w:rsid w:val="00D232A6"/>
    <w:rsid w:val="00D326CF"/>
    <w:rsid w:val="00D34B59"/>
    <w:rsid w:val="00D7430B"/>
    <w:rsid w:val="00D80805"/>
    <w:rsid w:val="00DA0B54"/>
    <w:rsid w:val="00DC44B0"/>
    <w:rsid w:val="00DC7890"/>
    <w:rsid w:val="00E22C7A"/>
    <w:rsid w:val="00E442EC"/>
    <w:rsid w:val="00E44516"/>
    <w:rsid w:val="00E46D08"/>
    <w:rsid w:val="00E56F70"/>
    <w:rsid w:val="00EB0DE5"/>
    <w:rsid w:val="00EC5359"/>
    <w:rsid w:val="00EE480A"/>
    <w:rsid w:val="00EF4AD8"/>
    <w:rsid w:val="00F168C8"/>
    <w:rsid w:val="00F30B3D"/>
    <w:rsid w:val="00F817C5"/>
    <w:rsid w:val="00F8540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paragraph" w:customStyle="1" w:styleId="TableParagraph">
    <w:name w:val="Table Paragraph"/>
    <w:basedOn w:val="a"/>
    <w:uiPriority w:val="1"/>
    <w:qFormat/>
    <w:rsid w:val="004A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A5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21">
    <w:name w:val="Заголовок №2_"/>
    <w:link w:val="22"/>
    <w:uiPriority w:val="99"/>
    <w:locked/>
    <w:rsid w:val="00CB7D0E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B7D0E"/>
    <w:pPr>
      <w:shd w:val="clear" w:color="auto" w:fill="FFFFFF"/>
      <w:spacing w:after="0" w:line="278" w:lineRule="exact"/>
      <w:jc w:val="both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54D7-7072-4BC3-BF57-184BA7A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</Pages>
  <Words>4771</Words>
  <Characters>27200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97</cp:revision>
  <cp:lastPrinted>2020-01-30T07:07:00Z</cp:lastPrinted>
  <dcterms:created xsi:type="dcterms:W3CDTF">2020-11-25T07:39:00Z</dcterms:created>
  <dcterms:modified xsi:type="dcterms:W3CDTF">2020-12-12T19:13:00Z</dcterms:modified>
</cp:coreProperties>
</file>